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78E" w:rsidRDefault="00B9178E" w:rsidP="00CD292B">
      <w:pPr>
        <w:spacing w:line="360" w:lineRule="auto"/>
        <w:ind w:right="2"/>
        <w:jc w:val="center"/>
        <w:rPr>
          <w:rFonts w:ascii="David" w:hAnsi="David" w:cs="David"/>
          <w:b/>
          <w:bCs/>
          <w:sz w:val="24"/>
          <w:u w:val="single" w:color="000000"/>
          <w:rtl/>
        </w:rPr>
      </w:pPr>
      <w:bookmarkStart w:id="0" w:name="_GoBack"/>
      <w:bookmarkEnd w:id="0"/>
    </w:p>
    <w:p w:rsidR="0079345C" w:rsidRDefault="00B318C0" w:rsidP="00CD292B">
      <w:pPr>
        <w:spacing w:line="360" w:lineRule="auto"/>
        <w:ind w:right="2"/>
        <w:jc w:val="center"/>
        <w:rPr>
          <w:rFonts w:ascii="David" w:hAnsi="David" w:cs="David"/>
          <w:b/>
          <w:bCs/>
          <w:sz w:val="24"/>
          <w:u w:val="single"/>
          <w:rtl/>
          <w:lang w:bidi="ar-SA"/>
        </w:rPr>
      </w:pPr>
      <w:r w:rsidRPr="00B318C0">
        <w:rPr>
          <w:rFonts w:ascii="David" w:hAnsi="David" w:cs="David"/>
          <w:b/>
          <w:bCs/>
          <w:sz w:val="30"/>
          <w:szCs w:val="30"/>
          <w:u w:val="single" w:color="000000"/>
          <w:rtl/>
        </w:rPr>
        <w:t xml:space="preserve">" </w:t>
      </w:r>
      <w:r w:rsidRPr="00B318C0">
        <w:rPr>
          <w:rFonts w:ascii="David" w:hAnsi="David" w:cs="Times New Roman"/>
          <w:b/>
          <w:bCs/>
          <w:sz w:val="30"/>
          <w:szCs w:val="30"/>
          <w:u w:val="single" w:color="000000"/>
          <w:rtl/>
          <w:lang w:bidi="ar-SA"/>
        </w:rPr>
        <w:t>مشروع نيمبوس"</w:t>
      </w:r>
    </w:p>
    <w:p w:rsidR="00B318C0" w:rsidRDefault="00B318C0" w:rsidP="00CD292B">
      <w:pPr>
        <w:spacing w:line="360" w:lineRule="auto"/>
        <w:ind w:right="2"/>
        <w:jc w:val="center"/>
        <w:rPr>
          <w:rFonts w:ascii="David" w:hAnsi="David" w:cstheme="minorBidi"/>
          <w:b/>
          <w:bCs/>
          <w:sz w:val="24"/>
          <w:u w:val="single"/>
          <w:rtl/>
          <w:lang w:bidi="ar-LB"/>
        </w:rPr>
      </w:pPr>
      <w:r w:rsidRPr="00B318C0">
        <w:rPr>
          <w:rFonts w:ascii="David" w:hAnsi="David" w:cs="Times New Roman"/>
          <w:b/>
          <w:bCs/>
          <w:sz w:val="24"/>
          <w:u w:val="single"/>
          <w:rtl/>
          <w:lang w:bidi="ar-SA"/>
        </w:rPr>
        <w:t xml:space="preserve">مناقصة مركزية رقم </w:t>
      </w:r>
      <w:r w:rsidR="0078002D">
        <w:rPr>
          <w:rFonts w:ascii="David" w:hAnsi="David" w:cs="David" w:hint="cs"/>
          <w:b/>
          <w:bCs/>
          <w:sz w:val="24"/>
          <w:u w:val="single"/>
          <w:rtl/>
        </w:rPr>
        <w:t>10-2020</w:t>
      </w:r>
      <w:r w:rsidR="0079345C">
        <w:rPr>
          <w:rFonts w:ascii="David" w:hAnsi="David" w:cs="David" w:hint="cs"/>
          <w:b/>
          <w:bCs/>
          <w:sz w:val="24"/>
          <w:u w:val="single"/>
          <w:rtl/>
        </w:rPr>
        <w:t xml:space="preserve"> </w:t>
      </w:r>
      <w:r w:rsidRPr="00B318C0">
        <w:rPr>
          <w:rFonts w:ascii="David" w:hAnsi="David" w:cs="Times New Roman"/>
          <w:b/>
          <w:bCs/>
          <w:sz w:val="24"/>
          <w:u w:val="single"/>
          <w:rtl/>
          <w:lang w:bidi="ar-SA"/>
        </w:rPr>
        <w:t xml:space="preserve">بموضوع تقديم خدمات استشارة ومرافقة </w:t>
      </w:r>
      <w:r>
        <w:rPr>
          <w:rFonts w:ascii="David" w:hAnsi="David" w:cs="Times New Roman" w:hint="cs"/>
          <w:b/>
          <w:bCs/>
          <w:sz w:val="24"/>
          <w:u w:val="single"/>
          <w:rtl/>
          <w:lang w:bidi="ar-SA"/>
        </w:rPr>
        <w:t>لإنشاء</w:t>
      </w:r>
      <w:r w:rsidRPr="00B318C0">
        <w:rPr>
          <w:rFonts w:ascii="David" w:hAnsi="David" w:cs="Times New Roman"/>
          <w:b/>
          <w:bCs/>
          <w:sz w:val="24"/>
          <w:u w:val="single"/>
          <w:rtl/>
          <w:lang w:bidi="ar-SA"/>
        </w:rPr>
        <w:t xml:space="preserve"> وتشغيل  </w:t>
      </w:r>
      <w:r w:rsidR="0078002D">
        <w:rPr>
          <w:rFonts w:ascii="David" w:hAnsi="David" w:cs="David"/>
          <w:b/>
          <w:bCs/>
          <w:sz w:val="24"/>
          <w:u w:val="single"/>
        </w:rPr>
        <w:t>Cloud Center of Excellence</w:t>
      </w:r>
      <w:r w:rsidR="0078002D">
        <w:rPr>
          <w:rFonts w:ascii="David" w:hAnsi="David" w:cs="David" w:hint="cs"/>
          <w:b/>
          <w:bCs/>
          <w:sz w:val="24"/>
          <w:u w:val="single"/>
          <w:rtl/>
        </w:rPr>
        <w:t xml:space="preserve"> </w:t>
      </w:r>
      <w:r>
        <w:rPr>
          <w:rFonts w:ascii="David" w:hAnsi="David" w:cstheme="minorBidi" w:hint="cs"/>
          <w:b/>
          <w:bCs/>
          <w:sz w:val="24"/>
          <w:u w:val="single"/>
          <w:rtl/>
          <w:lang w:bidi="ar-LB"/>
        </w:rPr>
        <w:t xml:space="preserve">في حكومة إسرائيل للوزارات الحكومية ووحدات الدعم </w:t>
      </w:r>
    </w:p>
    <w:p w:rsidR="00F86211" w:rsidRPr="00C37180" w:rsidRDefault="00F86211" w:rsidP="00CD292B">
      <w:pPr>
        <w:spacing w:line="360" w:lineRule="auto"/>
        <w:ind w:right="2"/>
        <w:jc w:val="center"/>
        <w:rPr>
          <w:rFonts w:ascii="David" w:hAnsi="David" w:cs="David"/>
          <w:b/>
          <w:bCs/>
          <w:sz w:val="24"/>
          <w:u w:val="single"/>
          <w:rtl/>
        </w:rPr>
      </w:pPr>
    </w:p>
    <w:p w:rsidR="00B318C0" w:rsidRPr="00B318C0" w:rsidRDefault="00B318C0" w:rsidP="00CD292B">
      <w:pPr>
        <w:pStyle w:val="a6"/>
        <w:numPr>
          <w:ilvl w:val="0"/>
          <w:numId w:val="1"/>
        </w:numPr>
        <w:spacing w:line="360" w:lineRule="auto"/>
        <w:ind w:left="363" w:hanging="442"/>
        <w:rPr>
          <w:rFonts w:eastAsia="Times New Roman"/>
          <w:color w:val="auto"/>
          <w:sz w:val="24"/>
          <w:szCs w:val="24"/>
          <w:rtl/>
        </w:rPr>
      </w:pPr>
      <w:r w:rsidRPr="00B318C0">
        <w:rPr>
          <w:rFonts w:cs="Times New Roman"/>
          <w:sz w:val="24"/>
          <w:rtl/>
          <w:lang w:bidi="ar-SA"/>
        </w:rPr>
        <w:t xml:space="preserve">دائرة المشتريات الحكومية في فرع المحاسب العام، في وزارة المالية  ( فيما يلي:" </w:t>
      </w:r>
      <w:r w:rsidRPr="00B318C0">
        <w:rPr>
          <w:rFonts w:cs="Times New Roman"/>
          <w:b/>
          <w:bCs/>
          <w:sz w:val="24"/>
          <w:rtl/>
          <w:lang w:bidi="ar-SA"/>
        </w:rPr>
        <w:t>معد المناقصة</w:t>
      </w:r>
      <w:r w:rsidRPr="00B318C0">
        <w:rPr>
          <w:rFonts w:cs="Times New Roman"/>
          <w:sz w:val="24"/>
          <w:rtl/>
          <w:lang w:bidi="ar-SA"/>
        </w:rPr>
        <w:t xml:space="preserve">") ، تخرج بمناقصة </w:t>
      </w:r>
      <w:r w:rsidRPr="00B318C0">
        <w:rPr>
          <w:rFonts w:cs="Times New Roman" w:hint="cs"/>
          <w:sz w:val="24"/>
          <w:rtl/>
          <w:lang w:bidi="ar-SA"/>
        </w:rPr>
        <w:t>ل</w:t>
      </w:r>
      <w:r w:rsidRPr="00B318C0">
        <w:rPr>
          <w:rFonts w:cs="Times New Roman"/>
          <w:sz w:val="24"/>
          <w:rtl/>
          <w:lang w:bidi="ar-SA"/>
        </w:rPr>
        <w:t xml:space="preserve">تقديم خدمات استشارة ومرافقة لإنشاء وتشغيل </w:t>
      </w:r>
      <w:r w:rsidR="0078002D" w:rsidRPr="00B318C0">
        <w:rPr>
          <w:sz w:val="24"/>
        </w:rPr>
        <w:t>Cloud Center of Excellence</w:t>
      </w:r>
      <w:r w:rsidR="0078002D" w:rsidRPr="00B318C0">
        <w:rPr>
          <w:rFonts w:hint="cs"/>
          <w:sz w:val="24"/>
          <w:rtl/>
        </w:rPr>
        <w:t xml:space="preserve"> </w:t>
      </w:r>
      <w:r w:rsidRPr="00B318C0">
        <w:rPr>
          <w:rFonts w:cs="Times New Roman"/>
          <w:sz w:val="24"/>
          <w:rtl/>
          <w:lang w:bidi="ar-SA"/>
        </w:rPr>
        <w:t xml:space="preserve">في حكومة إسرائيل للوزارات الحكومية ووحدات الدعم </w:t>
      </w:r>
      <w:r w:rsidRPr="00B318C0">
        <w:rPr>
          <w:sz w:val="24"/>
          <w:rtl/>
        </w:rPr>
        <w:t xml:space="preserve">( </w:t>
      </w:r>
      <w:r w:rsidRPr="00B318C0">
        <w:rPr>
          <w:rFonts w:cs="Times New Roman"/>
          <w:sz w:val="24"/>
          <w:rtl/>
          <w:lang w:bidi="ar-SA"/>
        </w:rPr>
        <w:t xml:space="preserve">فيما يلي :" </w:t>
      </w:r>
      <w:r w:rsidRPr="00B318C0">
        <w:rPr>
          <w:rFonts w:cs="Times New Roman"/>
          <w:b/>
          <w:bCs/>
          <w:sz w:val="24"/>
          <w:rtl/>
          <w:lang w:bidi="ar-SA"/>
        </w:rPr>
        <w:t>المناقصة</w:t>
      </w:r>
      <w:r w:rsidRPr="00B318C0">
        <w:rPr>
          <w:rFonts w:cs="Times New Roman"/>
          <w:sz w:val="24"/>
          <w:rtl/>
          <w:lang w:bidi="ar-SA"/>
        </w:rPr>
        <w:t xml:space="preserve">")، وتنشر بهذا مرحلة التصنيف – المسبق </w:t>
      </w:r>
      <w:r w:rsidR="00B10D9E" w:rsidRPr="00B318C0">
        <w:rPr>
          <w:rFonts w:hint="cs"/>
          <w:sz w:val="24"/>
          <w:rtl/>
        </w:rPr>
        <w:t>(</w:t>
      </w:r>
      <w:r w:rsidR="0079345C" w:rsidRPr="00B318C0">
        <w:rPr>
          <w:rFonts w:hint="cs"/>
          <w:sz w:val="24"/>
          <w:rtl/>
        </w:rPr>
        <w:t xml:space="preserve"> </w:t>
      </w:r>
      <w:r w:rsidR="0079345C" w:rsidRPr="00B318C0">
        <w:rPr>
          <w:sz w:val="24"/>
        </w:rPr>
        <w:t>(Prequalification)</w:t>
      </w:r>
      <w:r w:rsidR="0079345C" w:rsidRPr="00B318C0">
        <w:rPr>
          <w:rFonts w:hint="cs"/>
          <w:sz w:val="24"/>
          <w:rtl/>
        </w:rPr>
        <w:t xml:space="preserve"> </w:t>
      </w:r>
      <w:r w:rsidRPr="00B318C0">
        <w:rPr>
          <w:rFonts w:eastAsia="Times New Roman" w:cs="Times New Roman"/>
          <w:color w:val="auto"/>
          <w:sz w:val="24"/>
          <w:szCs w:val="24"/>
          <w:rtl/>
          <w:lang w:bidi="ar-SA"/>
        </w:rPr>
        <w:t>في نطاق المناقصة.</w:t>
      </w:r>
    </w:p>
    <w:p w:rsidR="00B318C0" w:rsidRPr="00B318C0" w:rsidRDefault="00B318C0" w:rsidP="00972A78">
      <w:pPr>
        <w:pStyle w:val="a6"/>
        <w:numPr>
          <w:ilvl w:val="0"/>
          <w:numId w:val="1"/>
        </w:numPr>
        <w:spacing w:line="360" w:lineRule="auto"/>
        <w:ind w:left="363" w:hanging="442"/>
        <w:rPr>
          <w:rFonts w:eastAsia="Times New Roman" w:cs="Times New Roman"/>
          <w:color w:val="auto"/>
          <w:sz w:val="24"/>
          <w:szCs w:val="24"/>
          <w:rtl/>
          <w:lang w:bidi="ar-LB"/>
        </w:rPr>
      </w:pPr>
      <w:r w:rsidRPr="00B318C0">
        <w:rPr>
          <w:rFonts w:cs="Times New Roman"/>
          <w:sz w:val="24"/>
          <w:szCs w:val="24"/>
          <w:rtl/>
          <w:lang w:bidi="ar-SA"/>
        </w:rPr>
        <w:t xml:space="preserve">مقدمو العروض الذين يجتازون مرحلة التصنيف المسبق، ينتقلون </w:t>
      </w:r>
      <w:r w:rsidRPr="00B318C0">
        <w:rPr>
          <w:rFonts w:cs="Times New Roman" w:hint="cs"/>
          <w:sz w:val="24"/>
          <w:rtl/>
          <w:lang w:bidi="ar-SA"/>
        </w:rPr>
        <w:t xml:space="preserve">إلى </w:t>
      </w:r>
      <w:r w:rsidRPr="00B318C0">
        <w:rPr>
          <w:rFonts w:cs="Times New Roman"/>
          <w:sz w:val="24"/>
          <w:szCs w:val="24"/>
          <w:rtl/>
          <w:lang w:bidi="ar-SA"/>
        </w:rPr>
        <w:t xml:space="preserve">مرحلة تصنيف إضافية، في نهايتها يقوم معد المناقصة باختيار فائز </w:t>
      </w:r>
      <w:r w:rsidRPr="00B318C0">
        <w:rPr>
          <w:rFonts w:cs="Times New Roman" w:hint="cs"/>
          <w:sz w:val="24"/>
          <w:rtl/>
          <w:lang w:bidi="ar-SA"/>
        </w:rPr>
        <w:t>رئيسي، وبالإضافة إلى ذلك، يحق لمعد المناقصة الإعلان عن فائزين إضافيين،</w:t>
      </w:r>
      <w:r w:rsidRPr="00B318C0">
        <w:rPr>
          <w:rFonts w:cs="Times New Roman" w:hint="cs"/>
          <w:sz w:val="24"/>
          <w:rtl/>
          <w:lang w:bidi="ar-LB"/>
        </w:rPr>
        <w:t xml:space="preserve"> بموجب المفصل في مستندات المناقصة. الفائز الذي سيتم اختياره في المناقصة، يوقع على اتفاقية التعاقد مع معد المناقصة لفترة سنتين، </w:t>
      </w:r>
      <w:r w:rsidRPr="00B318C0">
        <w:rPr>
          <w:rFonts w:eastAsia="Times New Roman" w:cs="Times New Roman"/>
          <w:color w:val="auto"/>
          <w:sz w:val="24"/>
          <w:szCs w:val="24"/>
          <w:rtl/>
          <w:lang w:bidi="ar-LB"/>
        </w:rPr>
        <w:t xml:space="preserve">حيث يحفظ الحق لمعد المناقصة لتمديد فترة التعاقد بفترات إضافية، ولغاية </w:t>
      </w:r>
      <w:r>
        <w:rPr>
          <w:rFonts w:eastAsia="Times New Roman" w:cs="Times New Roman" w:hint="cs"/>
          <w:color w:val="auto"/>
          <w:sz w:val="24"/>
          <w:szCs w:val="24"/>
          <w:rtl/>
          <w:lang w:bidi="ar-LB"/>
        </w:rPr>
        <w:t>خمس سنوات</w:t>
      </w:r>
      <w:r w:rsidRPr="00B318C0">
        <w:rPr>
          <w:rFonts w:eastAsia="Times New Roman" w:cs="Times New Roman"/>
          <w:color w:val="auto"/>
          <w:sz w:val="24"/>
          <w:szCs w:val="24"/>
          <w:rtl/>
          <w:lang w:bidi="ar-LB"/>
        </w:rPr>
        <w:t xml:space="preserve"> إضافية. </w:t>
      </w:r>
    </w:p>
    <w:p w:rsidR="00B91C9A" w:rsidRPr="00B91C9A" w:rsidRDefault="00B91C9A" w:rsidP="00CD292B">
      <w:pPr>
        <w:pStyle w:val="a6"/>
        <w:numPr>
          <w:ilvl w:val="0"/>
          <w:numId w:val="1"/>
        </w:numPr>
        <w:spacing w:line="360" w:lineRule="auto"/>
        <w:rPr>
          <w:rFonts w:eastAsia="Times New Roman"/>
          <w:color w:val="auto"/>
          <w:sz w:val="24"/>
          <w:szCs w:val="24"/>
          <w:rtl/>
        </w:rPr>
      </w:pPr>
      <w:r w:rsidRPr="00B91C9A">
        <w:rPr>
          <w:rFonts w:eastAsia="Times New Roman" w:cs="Times New Roman"/>
          <w:color w:val="auto"/>
          <w:sz w:val="24"/>
          <w:szCs w:val="24"/>
          <w:rtl/>
          <w:lang w:bidi="ar-SA"/>
        </w:rPr>
        <w:t xml:space="preserve">هذه المناقصة هي جزء من " مشروع نيمبوس" ، مشروع متعدد السنوات ، خُصص لتوفير تطرق شامل وعميق لموضوع تزويد خدمات حوسبة سحابية للوزارات الحكومية ولوحدات الدعم. " مشروع نيمبوس" يشمل عدة طبقات توفر حلولاً سواء </w:t>
      </w:r>
      <w:r>
        <w:rPr>
          <w:rFonts w:eastAsia="Times New Roman" w:cs="Times New Roman" w:hint="cs"/>
          <w:color w:val="auto"/>
          <w:sz w:val="24"/>
          <w:szCs w:val="24"/>
          <w:rtl/>
          <w:lang w:bidi="ar-SA"/>
        </w:rPr>
        <w:t>لإنشاء</w:t>
      </w:r>
      <w:r w:rsidRPr="00B91C9A">
        <w:rPr>
          <w:rFonts w:eastAsia="Times New Roman" w:cs="Times New Roman"/>
          <w:color w:val="auto"/>
          <w:sz w:val="24"/>
          <w:szCs w:val="24"/>
          <w:rtl/>
          <w:lang w:bidi="ar-SA"/>
        </w:rPr>
        <w:t xml:space="preserve"> القناة لتزويد خدمات الحوسبة السحابية فعلياً وسواء لبلورة سياسة حكومية بالموضوع، الهجرة للحوسبة السحابية وإجراء رقابة وتحكم أفضل للفعاليات فيها.</w:t>
      </w:r>
    </w:p>
    <w:p w:rsidR="00B91C9A" w:rsidRPr="00B91C9A" w:rsidRDefault="00B91C9A" w:rsidP="00CD292B">
      <w:pPr>
        <w:pStyle w:val="a6"/>
        <w:numPr>
          <w:ilvl w:val="0"/>
          <w:numId w:val="1"/>
        </w:numPr>
        <w:spacing w:line="360" w:lineRule="auto"/>
        <w:rPr>
          <w:rFonts w:eastAsia="Times New Roman"/>
          <w:color w:val="auto"/>
          <w:sz w:val="24"/>
          <w:szCs w:val="24"/>
          <w:rtl/>
        </w:rPr>
      </w:pPr>
      <w:r w:rsidRPr="00B91C9A">
        <w:rPr>
          <w:rFonts w:eastAsia="Times New Roman" w:cs="Times New Roman"/>
          <w:color w:val="auto"/>
          <w:sz w:val="24"/>
          <w:szCs w:val="24"/>
          <w:rtl/>
          <w:lang w:bidi="ar-SA"/>
        </w:rPr>
        <w:t>شروط الحد الأدنى للاشتراك في المناقصة ( ويؤكد أنه من أجل الاشتراك في المناقصة ، يجب على مقدم العرض استيفاء كافة الطلبات والشروط كما هي مفصلة في مستندات المناقصة):</w:t>
      </w:r>
    </w:p>
    <w:p w:rsidR="00B91C9A" w:rsidRPr="00B91C9A" w:rsidRDefault="00B91C9A" w:rsidP="00CD292B">
      <w:pPr>
        <w:pStyle w:val="30"/>
        <w:numPr>
          <w:ilvl w:val="1"/>
          <w:numId w:val="1"/>
        </w:numPr>
        <w:spacing w:before="0" w:after="0"/>
        <w:ind w:left="657" w:hanging="453"/>
        <w:jc w:val="both"/>
        <w:outlineLvl w:val="9"/>
      </w:pPr>
      <w:r>
        <w:rPr>
          <w:rFonts w:cstheme="minorBidi" w:hint="cs"/>
          <w:u w:val="single"/>
          <w:rtl/>
          <w:lang w:bidi="ar-LB"/>
        </w:rPr>
        <w:t>شروط حد أدنى إدارية :</w:t>
      </w:r>
    </w:p>
    <w:p w:rsidR="00B91C9A" w:rsidRPr="00B91C9A" w:rsidRDefault="00B91C9A" w:rsidP="00CD292B">
      <w:pPr>
        <w:pStyle w:val="30"/>
        <w:numPr>
          <w:ilvl w:val="2"/>
          <w:numId w:val="27"/>
        </w:numPr>
        <w:spacing w:before="0" w:after="0"/>
        <w:ind w:left="1082" w:hanging="708"/>
        <w:jc w:val="both"/>
        <w:outlineLvl w:val="9"/>
      </w:pPr>
      <w:r>
        <w:rPr>
          <w:rFonts w:cstheme="minorBidi" w:hint="cs"/>
          <w:rtl/>
          <w:lang w:bidi="ar-LB"/>
        </w:rPr>
        <w:t>مقدم العرض، في حالة كونه شركة إسرائيلية، مسجل في إسرائيل بموجب القانون.</w:t>
      </w:r>
    </w:p>
    <w:p w:rsidR="0078002D" w:rsidRPr="0078002D" w:rsidRDefault="00B91C9A" w:rsidP="00972A78">
      <w:pPr>
        <w:pStyle w:val="30"/>
        <w:numPr>
          <w:ilvl w:val="2"/>
          <w:numId w:val="27"/>
        </w:numPr>
        <w:spacing w:before="0" w:after="0"/>
        <w:ind w:left="1082" w:hanging="708"/>
        <w:jc w:val="both"/>
        <w:outlineLvl w:val="9"/>
      </w:pPr>
      <w:r>
        <w:rPr>
          <w:rFonts w:cstheme="minorBidi" w:hint="cs"/>
          <w:rtl/>
          <w:lang w:bidi="ar-LB"/>
        </w:rPr>
        <w:t xml:space="preserve">مقدم العرض يستوفي طلبات قانون صفقات الهيئات العمومية، للعام </w:t>
      </w:r>
      <w:r w:rsidR="0078002D" w:rsidRPr="00566599">
        <w:rPr>
          <w:rtl/>
        </w:rPr>
        <w:t>-1976</w:t>
      </w:r>
    </w:p>
    <w:p w:rsidR="00B91C9A" w:rsidRPr="00B91C9A" w:rsidRDefault="00B91C9A" w:rsidP="00CD292B">
      <w:pPr>
        <w:pStyle w:val="30"/>
        <w:numPr>
          <w:ilvl w:val="2"/>
          <w:numId w:val="27"/>
        </w:numPr>
        <w:spacing w:before="0" w:after="0"/>
        <w:ind w:left="1082" w:hanging="708"/>
        <w:jc w:val="both"/>
        <w:outlineLvl w:val="9"/>
      </w:pPr>
      <w:r>
        <w:rPr>
          <w:rFonts w:cstheme="minorBidi" w:hint="cs"/>
          <w:rtl/>
          <w:lang w:bidi="ar-LB"/>
        </w:rPr>
        <w:t>مندوبون من قبل مقدم العرض اشتركوا في مؤتمر مقدمي العروض، بموجب المفصل فيما يلي.</w:t>
      </w:r>
    </w:p>
    <w:p w:rsidR="007F763A" w:rsidRPr="007F763A" w:rsidRDefault="007F763A" w:rsidP="00CD292B">
      <w:pPr>
        <w:pStyle w:val="30"/>
        <w:numPr>
          <w:ilvl w:val="1"/>
          <w:numId w:val="1"/>
        </w:numPr>
        <w:spacing w:before="0" w:after="0"/>
        <w:ind w:left="657" w:hanging="453"/>
        <w:jc w:val="both"/>
        <w:outlineLvl w:val="9"/>
        <w:rPr>
          <w:u w:val="single"/>
        </w:rPr>
      </w:pPr>
      <w:bookmarkStart w:id="1" w:name="_Ref41295872"/>
      <w:r>
        <w:rPr>
          <w:rFonts w:cstheme="minorBidi" w:hint="cs"/>
          <w:u w:val="single"/>
          <w:rtl/>
          <w:lang w:bidi="ar-LB"/>
        </w:rPr>
        <w:t>شروط حد أدنى لمقدم العرض:</w:t>
      </w:r>
    </w:p>
    <w:p w:rsidR="00D75CF6" w:rsidRPr="00D75CF6" w:rsidRDefault="007F763A" w:rsidP="00972A78">
      <w:pPr>
        <w:pStyle w:val="30"/>
        <w:numPr>
          <w:ilvl w:val="2"/>
          <w:numId w:val="28"/>
        </w:numPr>
        <w:spacing w:before="0" w:after="0"/>
        <w:ind w:left="1082" w:hanging="708"/>
        <w:jc w:val="both"/>
        <w:outlineLvl w:val="9"/>
      </w:pPr>
      <w:bookmarkStart w:id="2" w:name="_Ref41298561"/>
      <w:bookmarkEnd w:id="1"/>
      <w:r>
        <w:rPr>
          <w:rFonts w:cstheme="minorBidi" w:hint="cs"/>
          <w:rtl/>
          <w:lang w:bidi="ar-LB"/>
        </w:rPr>
        <w:t xml:space="preserve">لمقدم العرض </w:t>
      </w:r>
      <w:r w:rsidR="00D75CF6">
        <w:rPr>
          <w:rFonts w:cstheme="minorBidi" w:hint="cs"/>
          <w:rtl/>
          <w:lang w:bidi="ar-LB"/>
        </w:rPr>
        <w:t>ممثلية</w:t>
      </w:r>
      <w:r>
        <w:rPr>
          <w:rFonts w:cstheme="minorBidi" w:hint="cs"/>
          <w:rtl/>
          <w:lang w:bidi="ar-LB"/>
        </w:rPr>
        <w:t xml:space="preserve"> رسمية في إسرائيل،</w:t>
      </w:r>
      <w:r w:rsidR="00D75CF6">
        <w:rPr>
          <w:rFonts w:cstheme="minorBidi" w:hint="cs"/>
          <w:rtl/>
          <w:lang w:bidi="ar-LB"/>
        </w:rPr>
        <w:t xml:space="preserve"> كحد أقصى، ابتداء من تاريخ </w:t>
      </w:r>
      <w:r w:rsidR="0078002D" w:rsidRPr="006B2565">
        <w:rPr>
          <w:rFonts w:hint="cs"/>
          <w:rtl/>
        </w:rPr>
        <w:t>1.</w:t>
      </w:r>
      <w:r w:rsidR="0078002D">
        <w:rPr>
          <w:rFonts w:hint="cs"/>
          <w:rtl/>
        </w:rPr>
        <w:t>4</w:t>
      </w:r>
      <w:r w:rsidR="0078002D" w:rsidRPr="006B2565">
        <w:rPr>
          <w:rFonts w:hint="cs"/>
          <w:rtl/>
        </w:rPr>
        <w:t>.201</w:t>
      </w:r>
      <w:r w:rsidR="0078002D">
        <w:rPr>
          <w:rFonts w:hint="cs"/>
          <w:rtl/>
        </w:rPr>
        <w:t xml:space="preserve">9. </w:t>
      </w:r>
      <w:r w:rsidR="00D75CF6">
        <w:rPr>
          <w:rFonts w:cstheme="minorBidi" w:hint="cs"/>
          <w:rtl/>
          <w:lang w:bidi="ar-LB"/>
        </w:rPr>
        <w:t xml:space="preserve">من أجل استيفاء هذا الشرط، ممثلية تعتبر مقدم العرض نفسه ، ممثلية لمقدم العرض نفسه أو شركة بملكية  </w:t>
      </w:r>
      <w:r w:rsidR="0078002D">
        <w:rPr>
          <w:rFonts w:hint="cs"/>
          <w:rtl/>
        </w:rPr>
        <w:t xml:space="preserve">100% </w:t>
      </w:r>
      <w:r w:rsidR="00D75CF6">
        <w:rPr>
          <w:rFonts w:cstheme="minorBidi" w:hint="cs"/>
          <w:rtl/>
          <w:lang w:bidi="ar-LB"/>
        </w:rPr>
        <w:t xml:space="preserve">لمقدم العرض ( فيما يلي :" شركة </w:t>
      </w:r>
      <w:r w:rsidR="00D75CF6">
        <w:rPr>
          <w:rFonts w:cstheme="minorBidi"/>
          <w:rtl/>
          <w:lang w:bidi="ar-LB"/>
        </w:rPr>
        <w:t>–</w:t>
      </w:r>
      <w:r w:rsidR="00D75CF6">
        <w:rPr>
          <w:rFonts w:cstheme="minorBidi" w:hint="cs"/>
          <w:rtl/>
          <w:lang w:bidi="ar-LB"/>
        </w:rPr>
        <w:t xml:space="preserve"> تابعة"). ممثلية أخرى بما في ذلك شركاء رسميين وأيضاً شركاء حصريين لا يستوفون هذا الشرط.</w:t>
      </w:r>
    </w:p>
    <w:p w:rsidR="00036564" w:rsidRPr="00036564" w:rsidRDefault="00D75CF6" w:rsidP="00CD292B">
      <w:pPr>
        <w:pStyle w:val="30"/>
        <w:numPr>
          <w:ilvl w:val="2"/>
          <w:numId w:val="28"/>
        </w:numPr>
        <w:spacing w:before="0" w:after="0"/>
        <w:ind w:left="1082" w:hanging="708"/>
        <w:jc w:val="both"/>
        <w:outlineLvl w:val="9"/>
      </w:pPr>
      <w:bookmarkStart w:id="3" w:name="_Hlk39484504"/>
      <w:bookmarkEnd w:id="2"/>
      <w:r>
        <w:rPr>
          <w:rFonts w:cstheme="minorBidi" w:hint="cs"/>
          <w:rtl/>
          <w:lang w:bidi="ar-LB"/>
        </w:rPr>
        <w:t xml:space="preserve">مقدم العرض، الشركات التابعة له ، شركة تسيطر على ملكية  </w:t>
      </w:r>
      <w:r w:rsidR="00C64EDE">
        <w:rPr>
          <w:rFonts w:hint="cs"/>
          <w:rtl/>
        </w:rPr>
        <w:t xml:space="preserve">100% </w:t>
      </w:r>
      <w:r>
        <w:rPr>
          <w:rFonts w:cstheme="minorBidi" w:hint="cs"/>
          <w:rtl/>
          <w:lang w:bidi="ar-LB"/>
        </w:rPr>
        <w:t>فيه ، أيضاً بطريقة</w:t>
      </w:r>
      <w:r w:rsidR="005D4088">
        <w:rPr>
          <w:rFonts w:cstheme="minorBidi" w:hint="cs"/>
          <w:rtl/>
          <w:lang w:bidi="ar-LB"/>
        </w:rPr>
        <w:t xml:space="preserve"> تسلسل الملكية ( فيما يلي :" شركة </w:t>
      </w:r>
      <w:r w:rsidR="005D4088">
        <w:rPr>
          <w:rFonts w:cstheme="minorBidi"/>
          <w:rtl/>
          <w:lang w:bidi="ar-LB"/>
        </w:rPr>
        <w:t>–</w:t>
      </w:r>
      <w:r w:rsidR="005D4088">
        <w:rPr>
          <w:rFonts w:cstheme="minorBidi" w:hint="cs"/>
          <w:rtl/>
          <w:lang w:bidi="ar-LB"/>
        </w:rPr>
        <w:t xml:space="preserve"> أم") وأيضاً شركة الموجودة بـ -</w:t>
      </w:r>
      <w:r w:rsidR="0078002D" w:rsidRPr="0078002D">
        <w:rPr>
          <w:rFonts w:hint="cs"/>
          <w:rtl/>
        </w:rPr>
        <w:t xml:space="preserve">100% </w:t>
      </w:r>
      <w:r w:rsidR="00036564">
        <w:rPr>
          <w:rFonts w:cstheme="minorBidi" w:hint="cs"/>
          <w:rtl/>
          <w:lang w:bidi="ar-LB"/>
        </w:rPr>
        <w:t xml:space="preserve">ملكية للشركة الأم، أيضاً بطريقة تسلسل الملكية ( فيما يلي :" الشركة </w:t>
      </w:r>
      <w:r w:rsidR="00036564">
        <w:rPr>
          <w:rFonts w:cstheme="minorBidi"/>
          <w:rtl/>
          <w:lang w:bidi="ar-LB"/>
        </w:rPr>
        <w:t>–</w:t>
      </w:r>
      <w:r w:rsidR="00036564">
        <w:rPr>
          <w:rFonts w:cstheme="minorBidi" w:hint="cs"/>
          <w:rtl/>
          <w:lang w:bidi="ar-LB"/>
        </w:rPr>
        <w:t xml:space="preserve"> الشقيقة")، وأيضاً كل شركة أخرى في مجموعة شركاتها لم يتم شملها في قائمة مقدمي العروض المعتمدين في نطاق المناقصة لتزويد خدمات الحوسبة السحابية .</w:t>
      </w:r>
    </w:p>
    <w:p w:rsidR="00036564" w:rsidRPr="00036564" w:rsidRDefault="00036564" w:rsidP="00CD292B">
      <w:pPr>
        <w:pStyle w:val="30"/>
        <w:numPr>
          <w:ilvl w:val="2"/>
          <w:numId w:val="28"/>
        </w:numPr>
        <w:spacing w:before="0" w:after="0"/>
        <w:ind w:left="1082" w:hanging="708"/>
        <w:jc w:val="both"/>
        <w:outlineLvl w:val="9"/>
        <w:rPr>
          <w:rFonts w:asciiTheme="majorBidi" w:hAnsiTheme="majorBidi" w:cstheme="majorBidi"/>
        </w:rPr>
      </w:pPr>
      <w:bookmarkStart w:id="4" w:name="_Ref40684247"/>
      <w:bookmarkStart w:id="5" w:name="_Ref39417999"/>
      <w:bookmarkEnd w:id="3"/>
      <w:r>
        <w:rPr>
          <w:rFonts w:cstheme="minorBidi" w:hint="cs"/>
          <w:rtl/>
          <w:lang w:bidi="ar-LB"/>
        </w:rPr>
        <w:lastRenderedPageBreak/>
        <w:t xml:space="preserve">من تاريخ </w:t>
      </w:r>
      <w:r w:rsidR="0078002D">
        <w:rPr>
          <w:rFonts w:hint="cs"/>
          <w:rtl/>
        </w:rPr>
        <w:t xml:space="preserve">01.04.2017 </w:t>
      </w:r>
      <w:r>
        <w:rPr>
          <w:rFonts w:cstheme="minorBidi" w:hint="cs"/>
          <w:rtl/>
          <w:lang w:bidi="ar-LB"/>
        </w:rPr>
        <w:t xml:space="preserve">وحتى موعد تقديم العروض ، مقدم العرض، أو الشركة- الأم له أو شركة </w:t>
      </w:r>
      <w:r>
        <w:rPr>
          <w:rFonts w:cstheme="minorBidi"/>
          <w:rtl/>
          <w:lang w:bidi="ar-LB"/>
        </w:rPr>
        <w:t>–</w:t>
      </w:r>
      <w:r>
        <w:rPr>
          <w:rFonts w:cstheme="minorBidi" w:hint="cs"/>
          <w:rtl/>
          <w:lang w:bidi="ar-LB"/>
        </w:rPr>
        <w:t xml:space="preserve"> شقيقة ، زود خدمات استشارة ومرافقة لإنشاء وتشغيل</w:t>
      </w:r>
      <w:r w:rsidR="00996C84">
        <w:rPr>
          <w:rFonts w:cstheme="minorBidi" w:hint="cs"/>
          <w:rtl/>
          <w:lang w:bidi="ar-LB"/>
        </w:rPr>
        <w:t xml:space="preserve"> </w:t>
      </w:r>
      <w:r>
        <w:rPr>
          <w:rFonts w:cstheme="minorBidi" w:hint="cs"/>
          <w:rtl/>
          <w:lang w:bidi="ar-LB"/>
        </w:rPr>
        <w:t xml:space="preserve"> </w:t>
      </w:r>
      <w:r w:rsidR="0078002D">
        <w:t>CCoE</w:t>
      </w:r>
      <w:r w:rsidRPr="00036564">
        <w:rPr>
          <w:rFonts w:asciiTheme="majorBidi" w:hAnsiTheme="majorBidi" w:cstheme="majorBidi"/>
          <w:rtl/>
          <w:lang w:bidi="ar-LB"/>
        </w:rPr>
        <w:t>،</w:t>
      </w:r>
      <w:r w:rsidR="00996C84">
        <w:rPr>
          <w:rFonts w:asciiTheme="majorBidi" w:hAnsiTheme="majorBidi" w:cstheme="majorBidi" w:hint="cs"/>
          <w:rtl/>
          <w:lang w:bidi="ar-LB"/>
        </w:rPr>
        <w:t xml:space="preserve"> </w:t>
      </w:r>
      <w:r w:rsidRPr="00036564">
        <w:rPr>
          <w:rFonts w:asciiTheme="majorBidi" w:hAnsiTheme="majorBidi" w:cstheme="majorBidi"/>
          <w:rtl/>
          <w:lang w:bidi="ar-LB"/>
        </w:rPr>
        <w:t xml:space="preserve"> بموجب الشروط التالية :</w:t>
      </w:r>
    </w:p>
    <w:p w:rsidR="00996C84" w:rsidRPr="00996C84" w:rsidRDefault="00996C84" w:rsidP="00CD292B">
      <w:pPr>
        <w:pStyle w:val="4"/>
        <w:numPr>
          <w:ilvl w:val="3"/>
          <w:numId w:val="28"/>
        </w:numPr>
        <w:tabs>
          <w:tab w:val="clear" w:pos="1334"/>
          <w:tab w:val="clear" w:pos="1759"/>
        </w:tabs>
        <w:snapToGrid/>
        <w:spacing w:before="0" w:after="0"/>
        <w:jc w:val="both"/>
        <w:outlineLvl w:val="9"/>
      </w:pPr>
      <w:bookmarkStart w:id="6" w:name="_Hlk40683573"/>
      <w:bookmarkEnd w:id="4"/>
      <w:r>
        <w:rPr>
          <w:rFonts w:cstheme="minorBidi" w:hint="cs"/>
          <w:rtl/>
          <w:lang w:bidi="ar-LB"/>
        </w:rPr>
        <w:t xml:space="preserve">تم تقديم الاستشارة فعلياً من قبل مقدم العرض أو شركة </w:t>
      </w:r>
      <w:r>
        <w:rPr>
          <w:rFonts w:cstheme="minorBidi"/>
          <w:rtl/>
          <w:lang w:bidi="ar-LB"/>
        </w:rPr>
        <w:t>–</w:t>
      </w:r>
      <w:r>
        <w:rPr>
          <w:rFonts w:cstheme="minorBidi" w:hint="cs"/>
          <w:rtl/>
          <w:lang w:bidi="ar-LB"/>
        </w:rPr>
        <w:t xml:space="preserve"> أم أو شركة </w:t>
      </w:r>
      <w:r>
        <w:rPr>
          <w:rFonts w:cstheme="minorBidi"/>
          <w:rtl/>
          <w:lang w:bidi="ar-LB"/>
        </w:rPr>
        <w:t>–</w:t>
      </w:r>
      <w:r>
        <w:rPr>
          <w:rFonts w:cstheme="minorBidi" w:hint="cs"/>
          <w:rtl/>
          <w:lang w:bidi="ar-LB"/>
        </w:rPr>
        <w:t xml:space="preserve"> شقيقة مباشرة وليس بواسطة مقاول ثانوي.</w:t>
      </w:r>
    </w:p>
    <w:p w:rsidR="00996C84" w:rsidRPr="00996C84" w:rsidRDefault="00996C84" w:rsidP="00CD292B">
      <w:pPr>
        <w:pStyle w:val="4"/>
        <w:numPr>
          <w:ilvl w:val="3"/>
          <w:numId w:val="28"/>
        </w:numPr>
        <w:tabs>
          <w:tab w:val="clear" w:pos="1334"/>
          <w:tab w:val="clear" w:pos="1759"/>
        </w:tabs>
        <w:snapToGrid/>
        <w:spacing w:before="0" w:after="0"/>
        <w:jc w:val="both"/>
        <w:outlineLvl w:val="9"/>
      </w:pPr>
      <w:bookmarkStart w:id="7" w:name="_Ref41298744"/>
      <w:bookmarkEnd w:id="6"/>
      <w:r>
        <w:rPr>
          <w:rFonts w:cstheme="minorBidi" w:hint="cs"/>
          <w:rtl/>
          <w:lang w:bidi="ar-LB"/>
        </w:rPr>
        <w:t xml:space="preserve">تم تقديم الاستشارة والمرافقة، على الأقل، </w:t>
      </w:r>
      <w:r w:rsidRPr="00996C84">
        <w:rPr>
          <w:rFonts w:cstheme="minorBidi" w:hint="cs"/>
          <w:b/>
          <w:bCs/>
          <w:u w:val="single"/>
          <w:rtl/>
          <w:lang w:bidi="ar-LB"/>
        </w:rPr>
        <w:t>لواحد</w:t>
      </w:r>
      <w:r>
        <w:rPr>
          <w:rFonts w:cstheme="minorBidi" w:hint="cs"/>
          <w:rtl/>
          <w:lang w:bidi="ar-LB"/>
        </w:rPr>
        <w:t xml:space="preserve"> مما يلي :</w:t>
      </w:r>
    </w:p>
    <w:bookmarkEnd w:id="7"/>
    <w:p w:rsidR="00996C84" w:rsidRPr="00996C84" w:rsidRDefault="00996C84" w:rsidP="00CD292B">
      <w:pPr>
        <w:pStyle w:val="50"/>
        <w:numPr>
          <w:ilvl w:val="4"/>
          <w:numId w:val="28"/>
        </w:numPr>
        <w:spacing w:before="0" w:after="0"/>
      </w:pPr>
      <w:r>
        <w:rPr>
          <w:rFonts w:cstheme="minorBidi" w:hint="cs"/>
          <w:rtl/>
          <w:lang w:bidi="ar-LB"/>
        </w:rPr>
        <w:t>حكومة لدولة ذات سيادة.</w:t>
      </w:r>
    </w:p>
    <w:p w:rsidR="0078002D" w:rsidRDefault="00996C84" w:rsidP="00CD292B">
      <w:pPr>
        <w:pStyle w:val="50"/>
        <w:numPr>
          <w:ilvl w:val="4"/>
          <w:numId w:val="28"/>
        </w:numPr>
        <w:spacing w:before="0" w:after="0"/>
      </w:pPr>
      <w:r>
        <w:rPr>
          <w:rFonts w:cstheme="minorBidi" w:hint="cs"/>
          <w:rtl/>
          <w:lang w:bidi="ar-LB"/>
        </w:rPr>
        <w:t xml:space="preserve">هيئة عمومية </w:t>
      </w:r>
      <w:r w:rsidR="0078002D">
        <w:rPr>
          <w:rFonts w:hint="cs"/>
          <w:rtl/>
        </w:rPr>
        <w:t>(</w:t>
      </w:r>
      <w:r w:rsidR="0078002D">
        <w:t>City, State, Country</w:t>
      </w:r>
      <w:r w:rsidR="00C64EDE">
        <w:rPr>
          <w:rFonts w:hint="cs"/>
          <w:rtl/>
        </w:rPr>
        <w:t xml:space="preserve">) </w:t>
      </w:r>
      <w:r w:rsidR="00C64EDE">
        <w:rPr>
          <w:rtl/>
        </w:rPr>
        <w:t>–</w:t>
      </w:r>
      <w:r w:rsidR="00C64EDE">
        <w:rPr>
          <w:rFonts w:hint="cs"/>
          <w:rtl/>
        </w:rPr>
        <w:t xml:space="preserve"> </w:t>
      </w:r>
      <w:r>
        <w:rPr>
          <w:rFonts w:cstheme="minorBidi" w:hint="cs"/>
          <w:rtl/>
          <w:lang w:bidi="ar-LB"/>
        </w:rPr>
        <w:t>حيث تشبه الهيئة العمومية بحجمها وبحجم فعالياتها لحكومة إسرائيل .</w:t>
      </w:r>
    </w:p>
    <w:p w:rsidR="00996C84" w:rsidRPr="00996C84" w:rsidRDefault="00996C84" w:rsidP="00CD292B">
      <w:pPr>
        <w:pStyle w:val="50"/>
        <w:numPr>
          <w:ilvl w:val="4"/>
          <w:numId w:val="28"/>
        </w:numPr>
        <w:spacing w:before="0" w:after="0"/>
      </w:pPr>
      <w:r w:rsidRPr="00996C84">
        <w:rPr>
          <w:rFonts w:asciiTheme="minorBidi" w:hAnsiTheme="minorBidi" w:cstheme="minorBidi"/>
          <w:u w:val="single"/>
          <w:rtl/>
          <w:lang w:bidi="ar-LB"/>
        </w:rPr>
        <w:t>زبونين اثنين</w:t>
      </w:r>
      <w:r w:rsidR="0078002D" w:rsidRPr="002A5B0E">
        <w:rPr>
          <w:rFonts w:hint="cs"/>
          <w:rtl/>
        </w:rPr>
        <w:t xml:space="preserve"> (</w:t>
      </w:r>
      <w:r>
        <w:rPr>
          <w:rFonts w:cstheme="minorBidi" w:hint="cs"/>
          <w:rtl/>
          <w:lang w:bidi="ar-LB"/>
        </w:rPr>
        <w:t xml:space="preserve">هيئات ليست حكومات أو هيئات عمومية ) تعد على الأقل </w:t>
      </w:r>
      <w:r w:rsidR="0078002D">
        <w:rPr>
          <w:rFonts w:hint="cs"/>
          <w:rtl/>
        </w:rPr>
        <w:t xml:space="preserve">100,000 </w:t>
      </w:r>
      <w:r>
        <w:rPr>
          <w:rFonts w:cstheme="minorBidi" w:hint="cs"/>
          <w:rtl/>
          <w:lang w:bidi="ar-LB"/>
        </w:rPr>
        <w:t xml:space="preserve">عاملاً </w:t>
      </w:r>
      <w:r w:rsidRPr="00996C84">
        <w:rPr>
          <w:rFonts w:cstheme="minorBidi" w:hint="cs"/>
          <w:u w:val="single"/>
          <w:rtl/>
          <w:lang w:bidi="ar-LB"/>
        </w:rPr>
        <w:t>كل هيئة.</w:t>
      </w:r>
    </w:p>
    <w:bookmarkEnd w:id="5"/>
    <w:p w:rsidR="00996C84" w:rsidRPr="00996C84" w:rsidRDefault="00996C84" w:rsidP="00CD292B">
      <w:pPr>
        <w:pStyle w:val="4"/>
        <w:numPr>
          <w:ilvl w:val="3"/>
          <w:numId w:val="28"/>
        </w:numPr>
        <w:tabs>
          <w:tab w:val="clear" w:pos="1334"/>
          <w:tab w:val="clear" w:pos="1759"/>
        </w:tabs>
        <w:snapToGrid/>
        <w:spacing w:before="0" w:after="0"/>
        <w:jc w:val="both"/>
        <w:outlineLvl w:val="9"/>
      </w:pPr>
      <w:r>
        <w:rPr>
          <w:rFonts w:cstheme="minorBidi" w:hint="cs"/>
          <w:rtl/>
          <w:lang w:bidi="ar-LB"/>
        </w:rPr>
        <w:t xml:space="preserve">الزبون قام بتمرير، حتى الموعد الاخير لتقديم العروض، على الأقل </w:t>
      </w:r>
      <w:r w:rsidR="0078002D">
        <w:rPr>
          <w:rFonts w:hint="cs"/>
          <w:rtl/>
        </w:rPr>
        <w:t xml:space="preserve">15% </w:t>
      </w:r>
      <w:r>
        <w:rPr>
          <w:rFonts w:cstheme="minorBidi" w:hint="cs"/>
          <w:rtl/>
          <w:lang w:bidi="ar-LB"/>
        </w:rPr>
        <w:t>من مجمل الفعاليات التجارية المشمولة في مضمون مشروع الزبون، للحوسبة السحابية .</w:t>
      </w:r>
    </w:p>
    <w:p w:rsidR="00996C84" w:rsidRPr="00996C84" w:rsidRDefault="00996C84" w:rsidP="00CD292B">
      <w:pPr>
        <w:pStyle w:val="30"/>
        <w:numPr>
          <w:ilvl w:val="1"/>
          <w:numId w:val="1"/>
        </w:numPr>
        <w:spacing w:before="0" w:after="0"/>
        <w:ind w:left="657" w:hanging="453"/>
        <w:jc w:val="both"/>
        <w:outlineLvl w:val="9"/>
        <w:rPr>
          <w:u w:val="single"/>
        </w:rPr>
      </w:pPr>
      <w:bookmarkStart w:id="8" w:name="_Ref41295886"/>
      <w:r>
        <w:rPr>
          <w:rFonts w:cstheme="minorBidi" w:hint="cs"/>
          <w:u w:val="single"/>
          <w:rtl/>
          <w:lang w:bidi="ar-LB"/>
        </w:rPr>
        <w:t>شروط حد أدنى للطاقم :</w:t>
      </w:r>
    </w:p>
    <w:p w:rsidR="00A32E6C" w:rsidRPr="00A32E6C" w:rsidRDefault="00996C84" w:rsidP="00CD292B">
      <w:pPr>
        <w:pStyle w:val="30"/>
        <w:numPr>
          <w:ilvl w:val="2"/>
          <w:numId w:val="28"/>
        </w:numPr>
        <w:spacing w:before="0" w:after="0"/>
        <w:ind w:left="1082" w:hanging="708"/>
        <w:jc w:val="both"/>
        <w:outlineLvl w:val="9"/>
      </w:pPr>
      <w:bookmarkStart w:id="9" w:name="_Ref40685615"/>
      <w:bookmarkStart w:id="10" w:name="_Ref31884000"/>
      <w:bookmarkEnd w:id="8"/>
      <w:r>
        <w:rPr>
          <w:rFonts w:cstheme="minorBidi" w:hint="cs"/>
          <w:rtl/>
          <w:lang w:bidi="ar-LB"/>
        </w:rPr>
        <w:t>يجب على مقدم العرض عرض طاقم فيه على الأقل شخصين اثنين يقومان بتزويد</w:t>
      </w:r>
      <w:r w:rsidR="00A32E6C">
        <w:rPr>
          <w:rFonts w:cstheme="minorBidi" w:hint="cs"/>
          <w:rtl/>
          <w:lang w:bidi="ar-LB"/>
        </w:rPr>
        <w:t xml:space="preserve"> الخدمات فعلياً لمعد المناقصة، منهما واحد يقود بقيادة الفعاليات. يجب على أعضاء الطاقم استيفاء الشروط التالية :</w:t>
      </w:r>
    </w:p>
    <w:bookmarkEnd w:id="9"/>
    <w:p w:rsidR="00A32E6C" w:rsidRPr="00A32E6C" w:rsidRDefault="00A32E6C" w:rsidP="00CD292B">
      <w:pPr>
        <w:pStyle w:val="4"/>
        <w:numPr>
          <w:ilvl w:val="3"/>
          <w:numId w:val="28"/>
        </w:numPr>
        <w:tabs>
          <w:tab w:val="clear" w:pos="1334"/>
          <w:tab w:val="clear" w:pos="1759"/>
        </w:tabs>
        <w:snapToGrid/>
        <w:spacing w:before="0" w:after="0"/>
        <w:jc w:val="both"/>
        <w:outlineLvl w:val="9"/>
      </w:pPr>
      <w:r>
        <w:rPr>
          <w:rFonts w:cstheme="minorBidi" w:hint="cs"/>
          <w:rtl/>
          <w:lang w:bidi="ar-LB"/>
        </w:rPr>
        <w:t xml:space="preserve">عضويْ الطاقم الاثنين شاركا بالفعل في مشروع لتقديم خدمات استشارة ومرافقة لإنشاء وتشغيل </w:t>
      </w:r>
      <w:r w:rsidR="0078002D">
        <w:t>CCoE</w:t>
      </w:r>
      <w:r w:rsidR="0078002D">
        <w:rPr>
          <w:rFonts w:hint="cs"/>
          <w:rtl/>
        </w:rPr>
        <w:t xml:space="preserve"> </w:t>
      </w:r>
      <w:r>
        <w:rPr>
          <w:rFonts w:cstheme="minorBidi" w:hint="cs"/>
          <w:rtl/>
          <w:lang w:bidi="ar-LB"/>
        </w:rPr>
        <w:t xml:space="preserve">بموجب المطلوب في البند </w:t>
      </w:r>
      <w:r w:rsidR="0078002D">
        <w:rPr>
          <w:rFonts w:hint="cs"/>
          <w:rtl/>
        </w:rPr>
        <w:t xml:space="preserve">4.2.3 </w:t>
      </w:r>
      <w:r>
        <w:rPr>
          <w:rFonts w:cstheme="minorBidi" w:hint="cs"/>
          <w:rtl/>
          <w:lang w:bidi="ar-LB"/>
        </w:rPr>
        <w:t>أعلاه.</w:t>
      </w:r>
    </w:p>
    <w:p w:rsidR="00A32E6C" w:rsidRPr="00A32E6C" w:rsidRDefault="00A32E6C" w:rsidP="00CD292B">
      <w:pPr>
        <w:pStyle w:val="4"/>
        <w:numPr>
          <w:ilvl w:val="3"/>
          <w:numId w:val="28"/>
        </w:numPr>
        <w:tabs>
          <w:tab w:val="clear" w:pos="1334"/>
          <w:tab w:val="clear" w:pos="1759"/>
        </w:tabs>
        <w:snapToGrid/>
        <w:spacing w:before="0" w:after="0"/>
        <w:jc w:val="both"/>
        <w:outlineLvl w:val="9"/>
      </w:pPr>
      <w:bookmarkStart w:id="11" w:name="_Hlk40683819"/>
      <w:r>
        <w:rPr>
          <w:rFonts w:cstheme="minorBidi" w:hint="cs"/>
          <w:rtl/>
          <w:lang w:bidi="ar-LB"/>
        </w:rPr>
        <w:t xml:space="preserve">على الاقل واحد من أعضاء الطاقم عمل كشريك </w:t>
      </w:r>
      <w:r w:rsidR="00D13B27">
        <w:t>(Partner-Level Executive)</w:t>
      </w:r>
      <w:r w:rsidR="00D13B27">
        <w:rPr>
          <w:rFonts w:hint="cs"/>
          <w:rtl/>
        </w:rPr>
        <w:t xml:space="preserve"> </w:t>
      </w:r>
      <w:r>
        <w:rPr>
          <w:rFonts w:cstheme="minorBidi" w:hint="cs"/>
          <w:rtl/>
          <w:lang w:bidi="ar-LB"/>
        </w:rPr>
        <w:t>المسؤول عن نشاطات وفعاليات مقدم العرض في المجال أو بالتبادل أدار نشاطات وفعاليات مقدم العرض في نطاق المشروع.</w:t>
      </w:r>
    </w:p>
    <w:p w:rsidR="00A32E6C" w:rsidRPr="00A32E6C" w:rsidRDefault="00A32E6C" w:rsidP="00CD292B">
      <w:pPr>
        <w:pStyle w:val="30"/>
        <w:numPr>
          <w:ilvl w:val="2"/>
          <w:numId w:val="28"/>
        </w:numPr>
        <w:spacing w:before="0" w:after="0"/>
        <w:ind w:left="1082" w:hanging="708"/>
        <w:jc w:val="both"/>
        <w:outlineLvl w:val="9"/>
      </w:pPr>
      <w:bookmarkStart w:id="12" w:name="_Ref40965422"/>
      <w:bookmarkEnd w:id="10"/>
      <w:bookmarkEnd w:id="11"/>
      <w:r>
        <w:rPr>
          <w:rFonts w:cstheme="minorBidi" w:hint="cs"/>
          <w:rtl/>
          <w:lang w:bidi="ar-LB"/>
        </w:rPr>
        <w:t>يجب على مقدم العرض عرض على الأقل أعضاء الطاقم التاليين:</w:t>
      </w:r>
    </w:p>
    <w:bookmarkEnd w:id="12"/>
    <w:p w:rsidR="00A32E6C" w:rsidRPr="00A32E6C" w:rsidRDefault="00A32E6C" w:rsidP="00CD292B">
      <w:pPr>
        <w:pStyle w:val="4"/>
        <w:numPr>
          <w:ilvl w:val="3"/>
          <w:numId w:val="28"/>
        </w:numPr>
        <w:tabs>
          <w:tab w:val="clear" w:pos="1334"/>
          <w:tab w:val="clear" w:pos="1759"/>
        </w:tabs>
        <w:snapToGrid/>
        <w:spacing w:before="0" w:after="0"/>
        <w:jc w:val="both"/>
        <w:outlineLvl w:val="9"/>
      </w:pPr>
      <w:r>
        <w:rPr>
          <w:rFonts w:cstheme="minorBidi" w:hint="cs"/>
          <w:rtl/>
          <w:lang w:bidi="ar-LB"/>
        </w:rPr>
        <w:t>مدير المشروع الذي يستوفي كافة الطلبات التالية :</w:t>
      </w:r>
    </w:p>
    <w:p w:rsidR="00A32E6C" w:rsidRPr="00A32E6C" w:rsidRDefault="00A32E6C" w:rsidP="00CD292B">
      <w:pPr>
        <w:pStyle w:val="50"/>
        <w:numPr>
          <w:ilvl w:val="4"/>
          <w:numId w:val="28"/>
        </w:numPr>
        <w:spacing w:before="0" w:after="0"/>
      </w:pPr>
      <w:r>
        <w:rPr>
          <w:rFonts w:cstheme="minorBidi" w:hint="cs"/>
          <w:rtl/>
          <w:lang w:bidi="ar-LB"/>
        </w:rPr>
        <w:t>أدار لمقدم العرض مشاريع بموجب المفصل فيما يلي :</w:t>
      </w:r>
    </w:p>
    <w:p w:rsidR="0078002D" w:rsidRPr="000F13AD" w:rsidRDefault="00A32E6C" w:rsidP="00CD292B">
      <w:pPr>
        <w:pStyle w:val="50"/>
        <w:numPr>
          <w:ilvl w:val="5"/>
          <w:numId w:val="28"/>
        </w:numPr>
        <w:ind w:left="2500" w:hanging="1134"/>
      </w:pPr>
      <w:r>
        <w:rPr>
          <w:rFonts w:cstheme="minorBidi" w:hint="cs"/>
          <w:rtl/>
          <w:lang w:bidi="ar-LB"/>
        </w:rPr>
        <w:t xml:space="preserve">مشروع واحد على الأقل في مجال تزويد خدمات حوسبة سحابية ابتداء من تاريخ </w:t>
      </w:r>
      <w:r w:rsidR="0078002D">
        <w:rPr>
          <w:rFonts w:hint="cs"/>
          <w:rtl/>
        </w:rPr>
        <w:t>0</w:t>
      </w:r>
      <w:r w:rsidR="0078002D" w:rsidRPr="000F13AD">
        <w:rPr>
          <w:rFonts w:hint="cs"/>
          <w:rtl/>
        </w:rPr>
        <w:t>1.</w:t>
      </w:r>
      <w:r w:rsidR="0078002D">
        <w:rPr>
          <w:rFonts w:hint="cs"/>
          <w:rtl/>
        </w:rPr>
        <w:t>0</w:t>
      </w:r>
      <w:r w:rsidR="0078002D" w:rsidRPr="000F13AD">
        <w:rPr>
          <w:rFonts w:hint="cs"/>
          <w:rtl/>
        </w:rPr>
        <w:t>1.2018.</w:t>
      </w:r>
    </w:p>
    <w:p w:rsidR="0078002D" w:rsidRDefault="00A32E6C" w:rsidP="00CD292B">
      <w:pPr>
        <w:pStyle w:val="50"/>
        <w:numPr>
          <w:ilvl w:val="5"/>
          <w:numId w:val="28"/>
        </w:numPr>
        <w:ind w:left="2500" w:hanging="1134"/>
      </w:pPr>
      <w:r>
        <w:rPr>
          <w:rFonts w:cstheme="minorBidi" w:hint="cs"/>
          <w:rtl/>
          <w:lang w:bidi="ar-LB"/>
        </w:rPr>
        <w:t xml:space="preserve">على الأقل مشروعين اثنين بحجم </w:t>
      </w:r>
      <w:r w:rsidR="0078002D">
        <w:rPr>
          <w:rFonts w:hint="cs"/>
          <w:rtl/>
        </w:rPr>
        <w:t xml:space="preserve">10 </w:t>
      </w:r>
      <w:r>
        <w:rPr>
          <w:rFonts w:cstheme="minorBidi" w:hint="cs"/>
          <w:rtl/>
          <w:lang w:bidi="ar-LB"/>
        </w:rPr>
        <w:t xml:space="preserve">مليون دولار أمريكي على الأقل </w:t>
      </w:r>
      <w:r w:rsidRPr="00A32E6C">
        <w:rPr>
          <w:rFonts w:cstheme="minorBidi" w:hint="cs"/>
          <w:u w:val="single"/>
          <w:rtl/>
          <w:lang w:bidi="ar-LB"/>
        </w:rPr>
        <w:t>كل مشروع</w:t>
      </w:r>
      <w:r>
        <w:rPr>
          <w:rFonts w:cstheme="minorBidi" w:hint="cs"/>
          <w:rtl/>
          <w:lang w:bidi="ar-LB"/>
        </w:rPr>
        <w:t xml:space="preserve">، الذين انتهيا على الأقرب بعد تاريخ </w:t>
      </w:r>
      <w:r w:rsidR="0078002D">
        <w:rPr>
          <w:rFonts w:hint="cs"/>
          <w:rtl/>
        </w:rPr>
        <w:t>- 01.01.2018.</w:t>
      </w:r>
    </w:p>
    <w:p w:rsidR="00A32E6C" w:rsidRPr="00A32E6C" w:rsidRDefault="00A32E6C" w:rsidP="00CD292B">
      <w:pPr>
        <w:pStyle w:val="50"/>
        <w:numPr>
          <w:ilvl w:val="4"/>
          <w:numId w:val="28"/>
        </w:numPr>
        <w:spacing w:before="0" w:after="0"/>
      </w:pPr>
      <w:r>
        <w:rPr>
          <w:rFonts w:cstheme="minorBidi" w:hint="cs"/>
          <w:rtl/>
          <w:lang w:bidi="ar-LB"/>
        </w:rPr>
        <w:t>من سكان إسرائيل.</w:t>
      </w:r>
    </w:p>
    <w:p w:rsidR="00A32E6C" w:rsidRPr="00A32E6C" w:rsidRDefault="00A32E6C" w:rsidP="00CD292B">
      <w:pPr>
        <w:pStyle w:val="4"/>
        <w:numPr>
          <w:ilvl w:val="3"/>
          <w:numId w:val="28"/>
        </w:numPr>
        <w:tabs>
          <w:tab w:val="clear" w:pos="1334"/>
          <w:tab w:val="clear" w:pos="1759"/>
        </w:tabs>
        <w:snapToGrid/>
        <w:spacing w:before="0" w:after="0"/>
        <w:jc w:val="both"/>
        <w:outlineLvl w:val="9"/>
      </w:pPr>
      <w:r>
        <w:rPr>
          <w:rFonts w:cstheme="minorBidi" w:hint="cs"/>
          <w:rtl/>
          <w:lang w:bidi="ar-LB"/>
        </w:rPr>
        <w:t>مستشار رائد يستوفي كافة الطلبات التالية:</w:t>
      </w:r>
    </w:p>
    <w:p w:rsidR="00BB2030" w:rsidRPr="00BB2030" w:rsidRDefault="00BB2030" w:rsidP="00CD292B">
      <w:pPr>
        <w:pStyle w:val="50"/>
        <w:numPr>
          <w:ilvl w:val="4"/>
          <w:numId w:val="28"/>
        </w:numPr>
        <w:spacing w:before="0" w:after="0"/>
      </w:pPr>
      <w:r>
        <w:rPr>
          <w:rFonts w:cstheme="minorBidi" w:hint="cs"/>
          <w:rtl/>
          <w:lang w:bidi="ar-LB"/>
        </w:rPr>
        <w:t xml:space="preserve">تم عرضه في رد مقدم العرض على البند </w:t>
      </w:r>
      <w:r w:rsidR="0078002D">
        <w:rPr>
          <w:rFonts w:hint="cs"/>
          <w:rtl/>
        </w:rPr>
        <w:t xml:space="preserve">4.2.4 </w:t>
      </w:r>
      <w:r>
        <w:rPr>
          <w:rFonts w:cstheme="minorBidi" w:hint="cs"/>
          <w:rtl/>
          <w:lang w:bidi="ar-LB"/>
        </w:rPr>
        <w:t>أعلاه.</w:t>
      </w:r>
    </w:p>
    <w:p w:rsidR="0078002D" w:rsidRDefault="00BB2030" w:rsidP="00CD292B">
      <w:pPr>
        <w:pStyle w:val="50"/>
        <w:numPr>
          <w:ilvl w:val="4"/>
          <w:numId w:val="28"/>
        </w:numPr>
        <w:spacing w:before="0" w:after="0"/>
      </w:pPr>
      <w:r>
        <w:rPr>
          <w:rFonts w:cstheme="minorBidi" w:hint="cs"/>
          <w:rtl/>
          <w:lang w:bidi="ar-LB"/>
        </w:rPr>
        <w:lastRenderedPageBreak/>
        <w:t xml:space="preserve">صاحب تجربة بالعمل أو بالاستشارة في مجال الـ </w:t>
      </w:r>
      <w:r w:rsidR="0078002D">
        <w:rPr>
          <w:rFonts w:hint="cs"/>
          <w:rtl/>
        </w:rPr>
        <w:t>-</w:t>
      </w:r>
      <w:r w:rsidR="0078002D">
        <w:rPr>
          <w:rFonts w:hint="cs"/>
        </w:rPr>
        <w:t>IT</w:t>
      </w:r>
      <w:r w:rsidR="0078002D">
        <w:rPr>
          <w:rFonts w:hint="cs"/>
          <w:rtl/>
        </w:rPr>
        <w:t xml:space="preserve"> </w:t>
      </w:r>
      <w:r>
        <w:rPr>
          <w:rFonts w:cstheme="minorBidi" w:hint="cs"/>
          <w:rtl/>
          <w:lang w:bidi="ar-LB"/>
        </w:rPr>
        <w:t xml:space="preserve">في القطاع العام </w:t>
      </w:r>
      <w:r w:rsidR="0078002D">
        <w:rPr>
          <w:rFonts w:hint="cs"/>
          <w:rtl/>
        </w:rPr>
        <w:t>/</w:t>
      </w:r>
      <w:r w:rsidR="0078002D">
        <w:t>Public Sector</w:t>
      </w:r>
      <w:r w:rsidR="0078002D">
        <w:rPr>
          <w:rFonts w:hint="cs"/>
          <w:rtl/>
        </w:rPr>
        <w:t xml:space="preserve"> (</w:t>
      </w:r>
      <w:r>
        <w:rPr>
          <w:rFonts w:cstheme="minorBidi" w:hint="cs"/>
          <w:rtl/>
          <w:lang w:bidi="ar-LB"/>
        </w:rPr>
        <w:t xml:space="preserve">في إسرائيل أو في دولة أخرى ) في إسرائيل أو في دولة أخرى ) في إسرائيل أو في دولة أخرى ) في فترة على الأقل ثلاث سنوات ( بشكل تراكمي) ابتداء من تاريخ  </w:t>
      </w:r>
      <w:r w:rsidR="0078002D">
        <w:rPr>
          <w:rFonts w:hint="cs"/>
          <w:rtl/>
        </w:rPr>
        <w:t>01.01.2014.</w:t>
      </w:r>
    </w:p>
    <w:p w:rsidR="00BB2030" w:rsidRPr="00BB2030" w:rsidRDefault="00BB2030" w:rsidP="00CD292B">
      <w:pPr>
        <w:pStyle w:val="50"/>
        <w:numPr>
          <w:ilvl w:val="4"/>
          <w:numId w:val="28"/>
        </w:numPr>
        <w:spacing w:before="0" w:after="0"/>
        <w:ind w:left="2069" w:hanging="1077"/>
      </w:pPr>
      <w:r>
        <w:rPr>
          <w:rFonts w:cstheme="minorBidi" w:hint="cs"/>
          <w:rtl/>
          <w:lang w:bidi="ar-LB"/>
        </w:rPr>
        <w:t xml:space="preserve">صاحب تجربة مهنية عملية بإدارة على الأقل مشروعين اثنين لتنفيذ هجرة، تحديث وعصرنة وملاءمة للعمليات في الحوسبة السحابية العامة، بحجم على الأقل </w:t>
      </w:r>
      <w:r w:rsidR="0078002D">
        <w:rPr>
          <w:rFonts w:hint="cs"/>
          <w:rtl/>
        </w:rPr>
        <w:t xml:space="preserve">10 </w:t>
      </w:r>
      <w:r>
        <w:rPr>
          <w:rFonts w:cstheme="minorBidi" w:hint="cs"/>
          <w:rtl/>
          <w:lang w:bidi="ar-LB"/>
        </w:rPr>
        <w:t>مليون دولار أمريكي في الحوسبة السحابية العامة ، كل مشروع.</w:t>
      </w:r>
    </w:p>
    <w:p w:rsidR="0078002D" w:rsidRPr="0078002D" w:rsidRDefault="0078002D" w:rsidP="00CD292B">
      <w:pPr>
        <w:spacing w:line="360" w:lineRule="auto"/>
      </w:pPr>
    </w:p>
    <w:p w:rsidR="00B10D9E" w:rsidRPr="00C37180" w:rsidRDefault="0078705E" w:rsidP="00CD292B">
      <w:pPr>
        <w:widowControl/>
        <w:numPr>
          <w:ilvl w:val="0"/>
          <w:numId w:val="20"/>
        </w:numPr>
        <w:spacing w:before="120" w:line="360" w:lineRule="auto"/>
        <w:ind w:right="-7"/>
        <w:jc w:val="both"/>
        <w:rPr>
          <w:rFonts w:ascii="David" w:hAnsi="David" w:cs="David"/>
          <w:sz w:val="24"/>
        </w:rPr>
      </w:pPr>
      <w:r w:rsidRPr="0078705E">
        <w:rPr>
          <w:rFonts w:ascii="David" w:hAnsi="David" w:cs="Times New Roman"/>
          <w:sz w:val="24"/>
          <w:rtl/>
          <w:lang w:bidi="ar-SA"/>
        </w:rPr>
        <w:t>يمكن تحميل مستندات المناقصة بدون دفع من موقع دائرة المشتريات الحكومية على الانترنت على العنوان</w:t>
      </w:r>
      <w:r w:rsidR="00B10D9E">
        <w:rPr>
          <w:rFonts w:ascii="David" w:hAnsi="David" w:cs="David" w:hint="cs"/>
          <w:sz w:val="24"/>
          <w:rtl/>
        </w:rPr>
        <w:t xml:space="preserve">: </w:t>
      </w:r>
      <w:r w:rsidR="0079345C">
        <w:rPr>
          <w:rStyle w:val="Hyperlink"/>
          <w:rFonts w:ascii="David" w:hAnsi="David" w:cs="David"/>
          <w:sz w:val="24"/>
        </w:rPr>
        <w:t>https://www.mr.gov.il</w:t>
      </w:r>
      <w:r w:rsidR="005042D9">
        <w:rPr>
          <w:rFonts w:ascii="David" w:hAnsi="David" w:cs="David" w:hint="cs"/>
          <w:sz w:val="24"/>
          <w:rtl/>
        </w:rPr>
        <w:t>.</w:t>
      </w:r>
    </w:p>
    <w:p w:rsidR="0078705E" w:rsidRPr="0078705E" w:rsidRDefault="0078705E" w:rsidP="00CD292B">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 xml:space="preserve">يعقد مؤتمر مقدمي عروض محوسب عبر الانترنت بتاريخ </w:t>
      </w:r>
      <w:r w:rsidR="00E8193E">
        <w:rPr>
          <w:rFonts w:ascii="David" w:hAnsi="David" w:cs="David" w:hint="cs"/>
          <w:sz w:val="24"/>
          <w:rtl/>
        </w:rPr>
        <w:t>-1</w:t>
      </w:r>
      <w:r w:rsidR="002D7E72">
        <w:rPr>
          <w:rFonts w:ascii="David" w:hAnsi="David" w:cs="David" w:hint="cs"/>
          <w:sz w:val="24"/>
          <w:rtl/>
        </w:rPr>
        <w:t>8</w:t>
      </w:r>
      <w:r w:rsidR="00E8193E">
        <w:rPr>
          <w:rFonts w:ascii="David" w:hAnsi="David" w:cs="David" w:hint="cs"/>
          <w:sz w:val="24"/>
          <w:rtl/>
        </w:rPr>
        <w:t xml:space="preserve">.06.2020 </w:t>
      </w:r>
      <w:r w:rsidRPr="0078705E">
        <w:rPr>
          <w:rFonts w:asciiTheme="majorBidi" w:hAnsiTheme="majorBidi" w:cstheme="majorBidi"/>
          <w:sz w:val="24"/>
          <w:rtl/>
          <w:lang w:bidi="ar-LB"/>
        </w:rPr>
        <w:t>الساعة</w:t>
      </w:r>
      <w:r w:rsidR="00E8193E">
        <w:rPr>
          <w:rFonts w:ascii="David" w:hAnsi="David" w:cs="David" w:hint="cs"/>
          <w:sz w:val="24"/>
          <w:rtl/>
        </w:rPr>
        <w:t xml:space="preserve"> 14:00. </w:t>
      </w:r>
      <w:r>
        <w:rPr>
          <w:rFonts w:ascii="David" w:hAnsi="David" w:cstheme="minorBidi" w:hint="cs"/>
          <w:sz w:val="24"/>
          <w:rtl/>
          <w:lang w:bidi="ar-LB"/>
        </w:rPr>
        <w:t>الاشتراك في مؤتمر مقدمي العروض يعتبر شرط لتقديم العرض في المناقصة. يجب على مقدم العرض الذي يرغب بالاشتراك في المؤتمر العمل بموجب التعليمات المفصلة في مستندات المناقصة.</w:t>
      </w:r>
    </w:p>
    <w:p w:rsidR="00B10D9E" w:rsidRDefault="0078705E" w:rsidP="00CD292B">
      <w:pPr>
        <w:widowControl/>
        <w:numPr>
          <w:ilvl w:val="0"/>
          <w:numId w:val="20"/>
        </w:numPr>
        <w:spacing w:before="120" w:line="360" w:lineRule="auto"/>
        <w:ind w:right="-7"/>
        <w:jc w:val="both"/>
        <w:rPr>
          <w:rFonts w:ascii="David" w:hAnsi="David" w:cs="David"/>
          <w:sz w:val="24"/>
        </w:rPr>
      </w:pPr>
      <w:r w:rsidRPr="0078705E">
        <w:rPr>
          <w:rFonts w:ascii="David" w:hAnsi="David" w:cs="Times New Roman"/>
          <w:sz w:val="24"/>
          <w:rtl/>
          <w:lang w:bidi="ar-SA"/>
        </w:rPr>
        <w:t xml:space="preserve">يمكن تقديم الأسئلة الاستفسارية المتعلقة بالمناقصة عبر البريد الالكتروني على العنوان المذكور فيما يلي حتى موعد أقصاه تاريخ  </w:t>
      </w:r>
      <w:r w:rsidR="002D7E72">
        <w:rPr>
          <w:rFonts w:ascii="David" w:hAnsi="David" w:cs="David" w:hint="cs"/>
          <w:sz w:val="24"/>
          <w:rtl/>
        </w:rPr>
        <w:t>25</w:t>
      </w:r>
      <w:r w:rsidR="0078002D">
        <w:rPr>
          <w:rFonts w:ascii="David" w:hAnsi="David" w:cs="David" w:hint="cs"/>
          <w:sz w:val="24"/>
          <w:rtl/>
        </w:rPr>
        <w:t>.06.2020.</w:t>
      </w:r>
    </w:p>
    <w:p w:rsidR="0063267F" w:rsidRPr="0063267F" w:rsidRDefault="0063267F" w:rsidP="00CD292B">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أي تغيير في مستندات المناقصة ، سواء كان تغييراً بمبادرة معد المناقصة ، وسواء كان رداً على الأسئلة الاستفسارية ، يُنشر فقط في موقع دائرة المشتريات الحكومية على الانترنت.</w:t>
      </w:r>
    </w:p>
    <w:p w:rsidR="0063267F" w:rsidRPr="0063267F" w:rsidRDefault="0063267F" w:rsidP="00CD292B">
      <w:pPr>
        <w:pStyle w:val="a6"/>
        <w:numPr>
          <w:ilvl w:val="0"/>
          <w:numId w:val="20"/>
        </w:numPr>
        <w:spacing w:line="360" w:lineRule="auto"/>
        <w:rPr>
          <w:rFonts w:eastAsia="Times New Roman"/>
          <w:color w:val="auto"/>
          <w:sz w:val="24"/>
          <w:szCs w:val="24"/>
          <w:rtl/>
        </w:rPr>
      </w:pPr>
      <w:r w:rsidRPr="0063267F">
        <w:rPr>
          <w:rFonts w:cs="Times New Roman"/>
          <w:sz w:val="24"/>
          <w:szCs w:val="24"/>
          <w:rtl/>
          <w:lang w:bidi="ar-SA"/>
        </w:rPr>
        <w:t xml:space="preserve">تقدم العروض للمناقصة لصندوق المناقصات الرقمي حتى موعد أقصاه تاريخ </w:t>
      </w:r>
      <w:r w:rsidR="0078002D" w:rsidRPr="0063267F">
        <w:rPr>
          <w:rFonts w:hint="cs"/>
          <w:sz w:val="24"/>
          <w:rtl/>
        </w:rPr>
        <w:t>15.07.2020</w:t>
      </w:r>
      <w:r w:rsidR="0079345C" w:rsidRPr="0063267F">
        <w:rPr>
          <w:rFonts w:hint="cs"/>
          <w:sz w:val="24"/>
          <w:rtl/>
        </w:rPr>
        <w:t xml:space="preserve"> </w:t>
      </w:r>
      <w:r w:rsidRPr="0063267F">
        <w:rPr>
          <w:rFonts w:asciiTheme="majorBidi" w:hAnsiTheme="majorBidi" w:cstheme="majorBidi"/>
          <w:sz w:val="24"/>
          <w:rtl/>
          <w:lang w:bidi="ar-LB"/>
        </w:rPr>
        <w:t>الساعة</w:t>
      </w:r>
      <w:r w:rsidR="0079345C" w:rsidRPr="0063267F">
        <w:rPr>
          <w:rFonts w:hint="cs"/>
          <w:sz w:val="24"/>
          <w:rtl/>
        </w:rPr>
        <w:t xml:space="preserve"> 1</w:t>
      </w:r>
      <w:r w:rsidR="00C64EDE" w:rsidRPr="0063267F">
        <w:rPr>
          <w:rFonts w:hint="cs"/>
          <w:sz w:val="24"/>
          <w:rtl/>
        </w:rPr>
        <w:t>3</w:t>
      </w:r>
      <w:r w:rsidR="0079345C" w:rsidRPr="0063267F">
        <w:rPr>
          <w:rFonts w:hint="cs"/>
          <w:sz w:val="24"/>
          <w:rtl/>
        </w:rPr>
        <w:t xml:space="preserve">:00. </w:t>
      </w:r>
      <w:r w:rsidRPr="0063267F">
        <w:rPr>
          <w:rFonts w:eastAsia="Times New Roman" w:cs="Times New Roman"/>
          <w:color w:val="auto"/>
          <w:sz w:val="24"/>
          <w:szCs w:val="24"/>
          <w:rtl/>
          <w:lang w:bidi="ar-SA"/>
        </w:rPr>
        <w:t>ينشر رابط للدخول للمنظومة لتقديم العروض في صفحة المناقصة على موقع الانترنت قبل موعد التقديم.</w:t>
      </w:r>
    </w:p>
    <w:p w:rsidR="0063267F" w:rsidRPr="0063267F" w:rsidRDefault="0063267F" w:rsidP="00CD292B">
      <w:pPr>
        <w:pStyle w:val="a6"/>
        <w:numPr>
          <w:ilvl w:val="0"/>
          <w:numId w:val="20"/>
        </w:numPr>
        <w:spacing w:line="360" w:lineRule="auto"/>
        <w:rPr>
          <w:rFonts w:eastAsia="Times New Roman"/>
          <w:color w:val="auto"/>
          <w:sz w:val="24"/>
          <w:szCs w:val="24"/>
          <w:rtl/>
        </w:rPr>
      </w:pPr>
      <w:r w:rsidRPr="0063267F">
        <w:rPr>
          <w:rFonts w:eastAsia="Times New Roman" w:cs="Times New Roman"/>
          <w:color w:val="auto"/>
          <w:sz w:val="24"/>
          <w:szCs w:val="24"/>
          <w:rtl/>
          <w:lang w:bidi="ar-SA"/>
        </w:rPr>
        <w:t>لا يلتزم معد المناقصة باختيار عرض أياً كان، ويحق له إلغاء المناقصة كلها أو قسم منها، أو تأجيلها لأي سبب كان وفقاً لتقديراته الحصرية .</w:t>
      </w:r>
    </w:p>
    <w:p w:rsidR="0063267F" w:rsidRPr="0063267F" w:rsidRDefault="0063267F" w:rsidP="00CD292B">
      <w:pPr>
        <w:pStyle w:val="a6"/>
        <w:numPr>
          <w:ilvl w:val="0"/>
          <w:numId w:val="20"/>
        </w:numPr>
        <w:spacing w:line="360" w:lineRule="auto"/>
        <w:rPr>
          <w:rFonts w:eastAsia="Times New Roman"/>
          <w:color w:val="auto"/>
          <w:sz w:val="24"/>
          <w:szCs w:val="24"/>
          <w:rtl/>
        </w:rPr>
      </w:pPr>
      <w:r w:rsidRPr="0063267F">
        <w:rPr>
          <w:rFonts w:eastAsia="Times New Roman" w:cs="Times New Roman"/>
          <w:color w:val="auto"/>
          <w:sz w:val="24"/>
          <w:szCs w:val="24"/>
          <w:rtl/>
          <w:lang w:bidi="ar-SA"/>
        </w:rPr>
        <w:t>يؤكد بهذا ، أنه في حالة وجود عدم</w:t>
      </w:r>
      <w:r>
        <w:rPr>
          <w:rFonts w:eastAsia="Times New Roman" w:cs="Times New Roman" w:hint="cs"/>
          <w:color w:val="auto"/>
          <w:sz w:val="24"/>
          <w:szCs w:val="24"/>
          <w:rtl/>
          <w:lang w:bidi="ar-LB"/>
        </w:rPr>
        <w:t>-</w:t>
      </w:r>
      <w:r w:rsidRPr="0063267F">
        <w:rPr>
          <w:rFonts w:eastAsia="Times New Roman" w:cs="Times New Roman"/>
          <w:color w:val="auto"/>
          <w:sz w:val="24"/>
          <w:szCs w:val="24"/>
          <w:rtl/>
          <w:lang w:bidi="ar-SA"/>
        </w:rPr>
        <w:t xml:space="preserve"> ملاءمة بين الشروط المفصلة أعلاه وبين المسجل في مستندات المناقصة، المسجل في مستندات المناقصة هو الملزم.</w:t>
      </w:r>
    </w:p>
    <w:p w:rsidR="00B10D9E" w:rsidRPr="00580B6A" w:rsidRDefault="0063267F" w:rsidP="00CD292B">
      <w:pPr>
        <w:widowControl/>
        <w:numPr>
          <w:ilvl w:val="0"/>
          <w:numId w:val="20"/>
        </w:numPr>
        <w:spacing w:before="120" w:line="360" w:lineRule="auto"/>
        <w:ind w:right="-7"/>
        <w:jc w:val="both"/>
        <w:rPr>
          <w:rFonts w:ascii="David" w:hAnsi="David" w:cs="David"/>
          <w:sz w:val="24"/>
        </w:rPr>
      </w:pPr>
      <w:r w:rsidRPr="0063267F">
        <w:rPr>
          <w:rFonts w:ascii="David" w:hAnsi="David" w:cs="Times New Roman"/>
          <w:sz w:val="24"/>
          <w:rtl/>
          <w:lang w:bidi="ar-SA"/>
        </w:rPr>
        <w:t>الشخص المسؤول عن التواصل في هذه المناقصة هو السيد عمري نيتسر، البريد الالكتروني</w:t>
      </w:r>
      <w:r w:rsidR="00B10D9E" w:rsidRPr="00580B6A">
        <w:rPr>
          <w:rFonts w:ascii="David" w:hAnsi="David" w:cs="David"/>
          <w:sz w:val="24"/>
          <w:rtl/>
        </w:rPr>
        <w:t xml:space="preserve">: </w:t>
      </w:r>
      <w:hyperlink r:id="rId8" w:history="1">
        <w:r w:rsidR="0079345C" w:rsidRPr="00170A38">
          <w:rPr>
            <w:rStyle w:val="Hyperlink"/>
            <w:sz w:val="24"/>
          </w:rPr>
          <w:t>nimbus@mof.gov.il</w:t>
        </w:r>
      </w:hyperlink>
      <w:r w:rsidR="0079345C">
        <w:rPr>
          <w:rFonts w:hint="cs"/>
          <w:rtl/>
        </w:rPr>
        <w:t xml:space="preserve">. </w:t>
      </w:r>
    </w:p>
    <w:p w:rsidR="00B10D9E" w:rsidRPr="00580B6A" w:rsidRDefault="00B10D9E" w:rsidP="00CD292B">
      <w:pPr>
        <w:widowControl/>
        <w:spacing w:before="120" w:line="360" w:lineRule="auto"/>
        <w:ind w:right="-7"/>
        <w:jc w:val="both"/>
        <w:rPr>
          <w:rFonts w:ascii="David" w:hAnsi="David" w:cs="David"/>
          <w:sz w:val="24"/>
        </w:rPr>
      </w:pPr>
    </w:p>
    <w:p w:rsidR="00180D97" w:rsidRPr="0063267F" w:rsidRDefault="00180D97" w:rsidP="00CD292B">
      <w:pPr>
        <w:widowControl/>
        <w:spacing w:before="120" w:line="360" w:lineRule="auto"/>
        <w:ind w:right="-7"/>
        <w:jc w:val="both"/>
        <w:rPr>
          <w:rFonts w:ascii="David" w:hAnsi="David" w:cs="David"/>
          <w:sz w:val="24"/>
        </w:rPr>
      </w:pPr>
    </w:p>
    <w:sectPr w:rsidR="00180D97" w:rsidRPr="0063267F"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24D2" w:rsidRDefault="00E524D2">
      <w:r>
        <w:separator/>
      </w:r>
    </w:p>
  </w:endnote>
  <w:endnote w:type="continuationSeparator" w:id="0">
    <w:p w:rsidR="00E524D2" w:rsidRDefault="00E524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24D2" w:rsidRDefault="00E524D2">
      <w:r>
        <w:separator/>
      </w:r>
    </w:p>
  </w:footnote>
  <w:footnote w:type="continuationSeparator" w:id="0">
    <w:p w:rsidR="00E524D2" w:rsidRDefault="00E524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FC46AC" w:rsidRDefault="00E524D2">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3535E0">
      <w:rPr>
        <w:rStyle w:val="a5"/>
        <w:noProof/>
        <w:rtl/>
      </w:rPr>
      <w:t>2</w:t>
    </w:r>
    <w:r>
      <w:rPr>
        <w:rStyle w:val="a5"/>
        <w:rtl/>
      </w:rPr>
      <w:fldChar w:fldCharType="end"/>
    </w:r>
  </w:p>
  <w:p w:rsidR="00FC46AC" w:rsidRDefault="00E524D2">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18C0" w:rsidRPr="00B318C0" w:rsidRDefault="00B318C0" w:rsidP="00B318C0">
    <w:pPr>
      <w:pStyle w:val="a3"/>
      <w:jc w:val="center"/>
      <w:rPr>
        <w:rFonts w:ascii="David" w:hAnsi="David" w:cs="David"/>
        <w:b/>
        <w:bCs/>
        <w:rtl/>
      </w:rPr>
    </w:pPr>
    <w:r w:rsidRPr="00B318C0">
      <w:rPr>
        <w:rFonts w:ascii="David" w:hAnsi="David" w:cs="Times New Roman"/>
        <w:b/>
        <w:bCs/>
        <w:rtl/>
        <w:lang w:bidi="ar-SA"/>
      </w:rPr>
      <w:t>دولة إسرائيل</w:t>
    </w:r>
  </w:p>
  <w:p w:rsidR="00B318C0" w:rsidRPr="00B318C0" w:rsidRDefault="00B318C0" w:rsidP="00B318C0">
    <w:pPr>
      <w:pStyle w:val="a3"/>
      <w:jc w:val="center"/>
      <w:rPr>
        <w:rFonts w:ascii="David" w:hAnsi="David" w:cs="David"/>
        <w:b/>
        <w:bCs/>
        <w:rtl/>
      </w:rPr>
    </w:pPr>
    <w:r w:rsidRPr="00B318C0">
      <w:rPr>
        <w:rFonts w:ascii="David" w:hAnsi="David" w:cs="Times New Roman"/>
        <w:b/>
        <w:bCs/>
        <w:rtl/>
        <w:lang w:bidi="ar-SA"/>
      </w:rPr>
      <w:t>وزارة المالية – المحاسب العام</w:t>
    </w:r>
  </w:p>
  <w:p w:rsidR="00BC720B" w:rsidRDefault="00B318C0" w:rsidP="00B318C0">
    <w:pPr>
      <w:pStyle w:val="a3"/>
      <w:jc w:val="center"/>
    </w:pPr>
    <w:r w:rsidRPr="00B318C0">
      <w:rPr>
        <w:rFonts w:ascii="David" w:hAnsi="David" w:cs="Times New Roman"/>
        <w:b/>
        <w:bCs/>
        <w:rtl/>
        <w:lang w:bidi="ar-SA"/>
      </w:rPr>
      <w:t>دائرة المشتريات الحكومية</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57DD7080"/>
    <w:multiLevelType w:val="multilevel"/>
    <w:tmpl w:val="48BA8198"/>
    <w:lvl w:ilvl="0">
      <w:start w:val="4"/>
      <w:numFmt w:val="decimal"/>
      <w:lvlText w:val="%1."/>
      <w:lvlJc w:val="left"/>
      <w:pPr>
        <w:ind w:left="495" w:hanging="495"/>
      </w:pPr>
      <w:rPr>
        <w:rFonts w:hint="default"/>
      </w:rPr>
    </w:lvl>
    <w:lvl w:ilvl="1">
      <w:start w:val="1"/>
      <w:numFmt w:val="decimal"/>
      <w:lvlText w:val="%1.%2."/>
      <w:lvlJc w:val="left"/>
      <w:pPr>
        <w:ind w:left="1292" w:hanging="495"/>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3111" w:hanging="720"/>
      </w:pPr>
      <w:rPr>
        <w:rFonts w:hint="default"/>
      </w:rPr>
    </w:lvl>
    <w:lvl w:ilvl="4">
      <w:start w:val="1"/>
      <w:numFmt w:val="decimal"/>
      <w:lvlText w:val="%1.%2.%3.%4.%5."/>
      <w:lvlJc w:val="left"/>
      <w:pPr>
        <w:ind w:left="4268" w:hanging="1080"/>
      </w:pPr>
      <w:rPr>
        <w:rFonts w:hint="default"/>
      </w:rPr>
    </w:lvl>
    <w:lvl w:ilvl="5">
      <w:start w:val="1"/>
      <w:numFmt w:val="decimal"/>
      <w:lvlText w:val="%1.%2.%3.%4.%5.%6."/>
      <w:lvlJc w:val="left"/>
      <w:pPr>
        <w:ind w:left="5065" w:hanging="1080"/>
      </w:pPr>
      <w:rPr>
        <w:rFonts w:hint="default"/>
      </w:rPr>
    </w:lvl>
    <w:lvl w:ilvl="6">
      <w:start w:val="1"/>
      <w:numFmt w:val="decimal"/>
      <w:lvlText w:val="%1.%2.%3.%4.%5.%6.%7."/>
      <w:lvlJc w:val="left"/>
      <w:pPr>
        <w:ind w:left="6222" w:hanging="1440"/>
      </w:pPr>
      <w:rPr>
        <w:rFonts w:hint="default"/>
      </w:rPr>
    </w:lvl>
    <w:lvl w:ilvl="7">
      <w:start w:val="1"/>
      <w:numFmt w:val="decimal"/>
      <w:lvlText w:val="%1.%2.%3.%4.%5.%6.%7.%8."/>
      <w:lvlJc w:val="left"/>
      <w:pPr>
        <w:ind w:left="7019" w:hanging="1440"/>
      </w:pPr>
      <w:rPr>
        <w:rFonts w:hint="default"/>
      </w:rPr>
    </w:lvl>
    <w:lvl w:ilvl="8">
      <w:start w:val="1"/>
      <w:numFmt w:val="decimal"/>
      <w:lvlText w:val="%1.%2.%3.%4.%5.%6.%7.%8.%9."/>
      <w:lvlJc w:val="left"/>
      <w:pPr>
        <w:ind w:left="7816" w:hanging="1440"/>
      </w:pPr>
      <w:rPr>
        <w:rFonts w:hint="default"/>
      </w:rPr>
    </w:lvl>
  </w:abstractNum>
  <w:abstractNum w:abstractNumId="7" w15:restartNumberingAfterBreak="0">
    <w:nsid w:val="5AEB3494"/>
    <w:multiLevelType w:val="multilevel"/>
    <w:tmpl w:val="B964DB86"/>
    <w:lvl w:ilvl="0">
      <w:start w:val="4"/>
      <w:numFmt w:val="decimal"/>
      <w:lvlText w:val="%1."/>
      <w:lvlJc w:val="left"/>
      <w:pPr>
        <w:ind w:left="495" w:hanging="495"/>
      </w:pPr>
      <w:rPr>
        <w:rFonts w:hint="default"/>
      </w:rPr>
    </w:lvl>
    <w:lvl w:ilvl="1">
      <w:start w:val="4"/>
      <w:numFmt w:val="decimal"/>
      <w:lvlText w:val="%1.%2."/>
      <w:lvlJc w:val="left"/>
      <w:pPr>
        <w:ind w:left="1652" w:hanging="495"/>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0696" w:hanging="1440"/>
      </w:pPr>
      <w:rPr>
        <w:rFonts w:hint="default"/>
      </w:rPr>
    </w:lvl>
  </w:abstractNum>
  <w:abstractNum w:abstractNumId="8"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15:restartNumberingAfterBreak="0">
    <w:nsid w:val="6B473F5F"/>
    <w:multiLevelType w:val="multilevel"/>
    <w:tmpl w:val="59349464"/>
    <w:lvl w:ilvl="0">
      <w:start w:val="1"/>
      <w:numFmt w:val="decimal"/>
      <w:lvlText w:val="%1."/>
      <w:lvlJc w:val="left"/>
      <w:pPr>
        <w:ind w:left="680" w:hanging="680"/>
      </w:pPr>
      <w:rPr>
        <w:rFonts w:hint="default"/>
      </w:rPr>
    </w:lvl>
    <w:lvl w:ilvl="1">
      <w:start w:val="2"/>
      <w:numFmt w:val="decimal"/>
      <w:lvlText w:val="%1.%2."/>
      <w:lvlJc w:val="left"/>
      <w:pPr>
        <w:ind w:left="746" w:hanging="680"/>
      </w:pPr>
      <w:rPr>
        <w:rFonts w:hint="default"/>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11"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3"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4" w15:restartNumberingAfterBreak="0">
    <w:nsid w:val="79B321F5"/>
    <w:multiLevelType w:val="multilevel"/>
    <w:tmpl w:val="FF002C7C"/>
    <w:lvl w:ilvl="0">
      <w:start w:val="4"/>
      <w:numFmt w:val="decimal"/>
      <w:lvlText w:val="%1."/>
      <w:lvlJc w:val="left"/>
      <w:pPr>
        <w:ind w:left="495" w:hanging="495"/>
      </w:pPr>
      <w:rPr>
        <w:rFonts w:hint="default"/>
      </w:rPr>
    </w:lvl>
    <w:lvl w:ilvl="1">
      <w:start w:val="2"/>
      <w:numFmt w:val="decimal"/>
      <w:lvlText w:val="%1.%2."/>
      <w:lvlJc w:val="left"/>
      <w:pPr>
        <w:ind w:left="1036" w:hanging="495"/>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5"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6"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1"/>
  </w:num>
  <w:num w:numId="2">
    <w:abstractNumId w:val="4"/>
  </w:num>
  <w:num w:numId="3">
    <w:abstractNumId w:val="13"/>
  </w:num>
  <w:num w:numId="4">
    <w:abstractNumId w:val="4"/>
  </w:num>
  <w:num w:numId="5">
    <w:abstractNumId w:val="4"/>
  </w:num>
  <w:num w:numId="6">
    <w:abstractNumId w:val="12"/>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6"/>
  </w:num>
  <w:num w:numId="17">
    <w:abstractNumId w:val="4"/>
  </w:num>
  <w:num w:numId="18">
    <w:abstractNumId w:val="4"/>
  </w:num>
  <w:num w:numId="19">
    <w:abstractNumId w:val="8"/>
  </w:num>
  <w:num w:numId="20">
    <w:abstractNumId w:val="15"/>
  </w:num>
  <w:num w:numId="21">
    <w:abstractNumId w:val="9"/>
  </w:num>
  <w:num w:numId="22">
    <w:abstractNumId w:val="5"/>
  </w:num>
  <w:num w:numId="23">
    <w:abstractNumId w:val="7"/>
  </w:num>
  <w:num w:numId="24">
    <w:abstractNumId w:val="4"/>
  </w:num>
  <w:num w:numId="25">
    <w:abstractNumId w:val="4"/>
  </w:num>
  <w:num w:numId="26">
    <w:abstractNumId w:val="10"/>
  </w:num>
  <w:num w:numId="27">
    <w:abstractNumId w:val="6"/>
  </w:num>
  <w:num w:numId="28">
    <w:abstractNumId w:val="14"/>
  </w:num>
  <w:num w:numId="29">
    <w:abstractNumId w:val="4"/>
  </w:num>
  <w:num w:numId="30">
    <w:abstractNumId w:val="4"/>
  </w:num>
  <w:num w:numId="31">
    <w:abstractNumId w:val="4"/>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activeWritingStyle w:appName="MSWord" w:lang="ar-LB"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36564"/>
    <w:rsid w:val="00065200"/>
    <w:rsid w:val="000754FF"/>
    <w:rsid w:val="00105B73"/>
    <w:rsid w:val="0012412D"/>
    <w:rsid w:val="0013523D"/>
    <w:rsid w:val="00170A38"/>
    <w:rsid w:val="00180D97"/>
    <w:rsid w:val="0019272F"/>
    <w:rsid w:val="002400B9"/>
    <w:rsid w:val="0025628E"/>
    <w:rsid w:val="00283474"/>
    <w:rsid w:val="002C1CAE"/>
    <w:rsid w:val="002C280B"/>
    <w:rsid w:val="002D7E72"/>
    <w:rsid w:val="00315B09"/>
    <w:rsid w:val="00322985"/>
    <w:rsid w:val="0032351A"/>
    <w:rsid w:val="00351240"/>
    <w:rsid w:val="003535E0"/>
    <w:rsid w:val="003B47C6"/>
    <w:rsid w:val="003B7075"/>
    <w:rsid w:val="003F481F"/>
    <w:rsid w:val="0040261C"/>
    <w:rsid w:val="004211D2"/>
    <w:rsid w:val="00476F67"/>
    <w:rsid w:val="004A14E3"/>
    <w:rsid w:val="004A39AF"/>
    <w:rsid w:val="004C5A57"/>
    <w:rsid w:val="004D59CC"/>
    <w:rsid w:val="005042D9"/>
    <w:rsid w:val="0052670A"/>
    <w:rsid w:val="00531DDC"/>
    <w:rsid w:val="00534C3F"/>
    <w:rsid w:val="005448F4"/>
    <w:rsid w:val="00580B6A"/>
    <w:rsid w:val="005A1BE9"/>
    <w:rsid w:val="005B7FB6"/>
    <w:rsid w:val="005D2F0D"/>
    <w:rsid w:val="005D4088"/>
    <w:rsid w:val="005D59F9"/>
    <w:rsid w:val="0063267F"/>
    <w:rsid w:val="00661A87"/>
    <w:rsid w:val="00713F5F"/>
    <w:rsid w:val="0078002D"/>
    <w:rsid w:val="0078705E"/>
    <w:rsid w:val="0079345C"/>
    <w:rsid w:val="007A0738"/>
    <w:rsid w:val="007F2AEB"/>
    <w:rsid w:val="007F763A"/>
    <w:rsid w:val="00801B62"/>
    <w:rsid w:val="00816EAA"/>
    <w:rsid w:val="00864D3B"/>
    <w:rsid w:val="00884A53"/>
    <w:rsid w:val="008B63BF"/>
    <w:rsid w:val="008C4096"/>
    <w:rsid w:val="008E7E6D"/>
    <w:rsid w:val="00903A5C"/>
    <w:rsid w:val="00903A6E"/>
    <w:rsid w:val="0092428C"/>
    <w:rsid w:val="00932A4B"/>
    <w:rsid w:val="00966CBD"/>
    <w:rsid w:val="00972A78"/>
    <w:rsid w:val="00982DD1"/>
    <w:rsid w:val="00996C84"/>
    <w:rsid w:val="009A577D"/>
    <w:rsid w:val="00A32E6C"/>
    <w:rsid w:val="00A33A41"/>
    <w:rsid w:val="00A34B8F"/>
    <w:rsid w:val="00A37DC9"/>
    <w:rsid w:val="00A80C69"/>
    <w:rsid w:val="00A903A4"/>
    <w:rsid w:val="00AF50E9"/>
    <w:rsid w:val="00B0396E"/>
    <w:rsid w:val="00B10D9E"/>
    <w:rsid w:val="00B318C0"/>
    <w:rsid w:val="00B33D30"/>
    <w:rsid w:val="00B53E88"/>
    <w:rsid w:val="00B617B2"/>
    <w:rsid w:val="00B71711"/>
    <w:rsid w:val="00B9178E"/>
    <w:rsid w:val="00B91C9A"/>
    <w:rsid w:val="00BB2030"/>
    <w:rsid w:val="00BC720B"/>
    <w:rsid w:val="00BF38DD"/>
    <w:rsid w:val="00C03C11"/>
    <w:rsid w:val="00C3157E"/>
    <w:rsid w:val="00C32745"/>
    <w:rsid w:val="00C37180"/>
    <w:rsid w:val="00C64EDE"/>
    <w:rsid w:val="00C818A4"/>
    <w:rsid w:val="00CD292B"/>
    <w:rsid w:val="00CD4AD0"/>
    <w:rsid w:val="00CD6DAD"/>
    <w:rsid w:val="00D01C42"/>
    <w:rsid w:val="00D13B27"/>
    <w:rsid w:val="00D74B90"/>
    <w:rsid w:val="00D75CF6"/>
    <w:rsid w:val="00D86873"/>
    <w:rsid w:val="00DD1DF0"/>
    <w:rsid w:val="00DE1D4C"/>
    <w:rsid w:val="00DF2A75"/>
    <w:rsid w:val="00E524D2"/>
    <w:rsid w:val="00E8193E"/>
    <w:rsid w:val="00EF5548"/>
    <w:rsid w:val="00F04951"/>
    <w:rsid w:val="00F269FF"/>
    <w:rsid w:val="00F367FC"/>
    <w:rsid w:val="00F72CEF"/>
    <w:rsid w:val="00F86211"/>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F18EB8-1255-4060-87B2-226A8C6D1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 w:type="paragraph" w:customStyle="1" w:styleId="30">
    <w:name w:val="ממוספר 3"/>
    <w:basedOn w:val="3"/>
    <w:next w:val="a"/>
    <w:link w:val="31"/>
    <w:qFormat/>
    <w:rsid w:val="0079345C"/>
    <w:pPr>
      <w:numPr>
        <w:ilvl w:val="0"/>
        <w:numId w:val="0"/>
      </w:numPr>
      <w:spacing w:line="360" w:lineRule="auto"/>
      <w:ind w:left="1496" w:hanging="504"/>
      <w:jc w:val="left"/>
    </w:pPr>
    <w:rPr>
      <w:b w:val="0"/>
      <w:bCs w:val="0"/>
      <w:sz w:val="24"/>
      <w:szCs w:val="24"/>
    </w:rPr>
  </w:style>
  <w:style w:type="character" w:customStyle="1" w:styleId="31">
    <w:name w:val="ממוספר 3 תו1"/>
    <w:basedOn w:val="a0"/>
    <w:link w:val="30"/>
    <w:rsid w:val="0079345C"/>
    <w:rPr>
      <w:rFonts w:ascii="Times New Roman" w:eastAsia="Times New Roman" w:hAnsi="Times New Roman" w:cs="David"/>
      <w:sz w:val="24"/>
      <w:szCs w:val="24"/>
    </w:rPr>
  </w:style>
  <w:style w:type="paragraph" w:customStyle="1" w:styleId="af1">
    <w:name w:val="ג"/>
    <w:basedOn w:val="2"/>
    <w:link w:val="af2"/>
    <w:qFormat/>
    <w:rsid w:val="0078002D"/>
    <w:pPr>
      <w:numPr>
        <w:ilvl w:val="0"/>
        <w:numId w:val="0"/>
      </w:numPr>
      <w:tabs>
        <w:tab w:val="clear" w:pos="483"/>
        <w:tab w:val="left" w:pos="1050"/>
      </w:tabs>
      <w:spacing w:before="0" w:after="120"/>
      <w:outlineLvl w:val="2"/>
    </w:pPr>
    <w:rPr>
      <w:rFonts w:ascii="David" w:hAnsi="David"/>
      <w:caps/>
      <w:spacing w:val="15"/>
      <w:sz w:val="32"/>
      <w:szCs w:val="32"/>
    </w:rPr>
  </w:style>
  <w:style w:type="character" w:customStyle="1" w:styleId="af2">
    <w:name w:val="ג תו"/>
    <w:basedOn w:val="a0"/>
    <w:link w:val="af1"/>
    <w:rsid w:val="0078002D"/>
    <w:rPr>
      <w:rFonts w:ascii="David" w:eastAsia="Times New Roman" w:hAnsi="David" w:cs="David"/>
      <w:b/>
      <w:bCs/>
      <w:caps/>
      <w:spacing w:val="15"/>
      <w:sz w:val="32"/>
      <w:szCs w:val="32"/>
    </w:rPr>
  </w:style>
  <w:style w:type="paragraph" w:customStyle="1" w:styleId="50">
    <w:name w:val="ממוספר 5"/>
    <w:basedOn w:val="4"/>
    <w:rsid w:val="0078002D"/>
    <w:pPr>
      <w:numPr>
        <w:ilvl w:val="0"/>
        <w:numId w:val="0"/>
      </w:numPr>
      <w:tabs>
        <w:tab w:val="clear" w:pos="1334"/>
        <w:tab w:val="clear" w:pos="1759"/>
        <w:tab w:val="left" w:pos="1170"/>
      </w:tabs>
      <w:snapToGrid/>
      <w:spacing w:before="120" w:after="120"/>
      <w:ind w:left="2232" w:hanging="792"/>
      <w:jc w:val="both"/>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mbus@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E6784E-70B6-42BF-900F-491E3D2D8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949</Words>
  <Characters>4747</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2018-10-31T12:34:00Z</cp:lastPrinted>
  <dcterms:created xsi:type="dcterms:W3CDTF">2020-06-07T06:25:00Z</dcterms:created>
  <dcterms:modified xsi:type="dcterms:W3CDTF">2020-06-07T06:25:00Z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